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B8991" w14:textId="4439B234" w:rsidR="00646592" w:rsidRPr="00990A68" w:rsidRDefault="001A54D5" w:rsidP="001A54D5">
      <w:pPr>
        <w:pStyle w:val="Title"/>
        <w:jc w:val="center"/>
        <w:rPr>
          <w:sz w:val="52"/>
          <w:szCs w:val="52"/>
        </w:rPr>
      </w:pPr>
      <w:r>
        <w:rPr>
          <w:noProof/>
          <w:sz w:val="52"/>
          <w:szCs w:val="52"/>
          <w14:ligatures w14:val="standardContextual"/>
        </w:rPr>
        <w:drawing>
          <wp:anchor distT="0" distB="0" distL="114300" distR="114300" simplePos="0" relativeHeight="251658240" behindDoc="1" locked="0" layoutInCell="1" allowOverlap="1" wp14:anchorId="1CDF00F2" wp14:editId="5E0F518A">
            <wp:simplePos x="0" y="0"/>
            <wp:positionH relativeFrom="column">
              <wp:posOffset>1905</wp:posOffset>
            </wp:positionH>
            <wp:positionV relativeFrom="paragraph">
              <wp:posOffset>434975</wp:posOffset>
            </wp:positionV>
            <wp:extent cx="2790825" cy="2790825"/>
            <wp:effectExtent l="0" t="0" r="9525" b="9525"/>
            <wp:wrapTight wrapText="bothSides">
              <wp:wrapPolygon edited="0">
                <wp:start x="737" y="0"/>
                <wp:lineTo x="295" y="590"/>
                <wp:lineTo x="147" y="1474"/>
                <wp:lineTo x="295" y="11795"/>
                <wp:lineTo x="1032" y="14154"/>
                <wp:lineTo x="590" y="15629"/>
                <wp:lineTo x="1032" y="16366"/>
                <wp:lineTo x="2359" y="16661"/>
                <wp:lineTo x="4866" y="18872"/>
                <wp:lineTo x="885" y="21231"/>
                <wp:lineTo x="1032" y="21526"/>
                <wp:lineTo x="1622" y="21526"/>
                <wp:lineTo x="6340" y="21231"/>
                <wp:lineTo x="15924" y="19610"/>
                <wp:lineTo x="15776" y="18872"/>
                <wp:lineTo x="16513" y="18872"/>
                <wp:lineTo x="18430" y="17103"/>
                <wp:lineTo x="18430" y="16513"/>
                <wp:lineTo x="21526" y="15334"/>
                <wp:lineTo x="21526" y="13122"/>
                <wp:lineTo x="20494" y="11795"/>
                <wp:lineTo x="21526" y="11353"/>
                <wp:lineTo x="21526" y="0"/>
                <wp:lineTo x="20937" y="0"/>
                <wp:lineTo x="737" y="0"/>
              </wp:wrapPolygon>
            </wp:wrapTight>
            <wp:docPr id="172568932" name="Picture 1" descr="A group of people walking in a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68932" name="Picture 1" descr="A group of people walking in a circl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90825" cy="2790825"/>
                    </a:xfrm>
                    <a:prstGeom prst="rect">
                      <a:avLst/>
                    </a:prstGeom>
                  </pic:spPr>
                </pic:pic>
              </a:graphicData>
            </a:graphic>
            <wp14:sizeRelH relativeFrom="page">
              <wp14:pctWidth>0</wp14:pctWidth>
            </wp14:sizeRelH>
            <wp14:sizeRelV relativeFrom="page">
              <wp14:pctHeight>0</wp14:pctHeight>
            </wp14:sizeRelV>
          </wp:anchor>
        </w:drawing>
      </w:r>
      <w:r w:rsidR="00F76756" w:rsidRPr="00990A68">
        <w:rPr>
          <w:sz w:val="52"/>
          <w:szCs w:val="52"/>
        </w:rPr>
        <w:t>LSM-MN Chapter Pilgrimages of Hope 2025</w:t>
      </w:r>
    </w:p>
    <w:p w14:paraId="4C692B9C" w14:textId="66C23A0B" w:rsidR="00646592" w:rsidRPr="00990A68" w:rsidRDefault="00646592"/>
    <w:p w14:paraId="7BF8CAB1" w14:textId="3DC6A03D" w:rsidR="00F24868" w:rsidRDefault="00AC428A" w:rsidP="00003295">
      <w:pPr>
        <w:shd w:val="clear" w:color="auto" w:fill="FFFFFF"/>
        <w:rPr>
          <w:rFonts w:asciiTheme="minorHAnsi" w:eastAsia="Times New Roman" w:hAnsiTheme="minorHAnsi" w:cs="Times New Roman"/>
        </w:rPr>
      </w:pPr>
      <w:r>
        <w:rPr>
          <w:rFonts w:asciiTheme="minorHAnsi" w:eastAsia="Times New Roman" w:hAnsiTheme="minorHAnsi" w:cs="Times New Roman"/>
        </w:rPr>
        <w:t>The Laudato Si’ Moveme</w:t>
      </w:r>
      <w:r w:rsidR="001A3993">
        <w:rPr>
          <w:rFonts w:asciiTheme="minorHAnsi" w:eastAsia="Times New Roman" w:hAnsiTheme="minorHAnsi" w:cs="Times New Roman"/>
        </w:rPr>
        <w:t>nt, Minnesota Chapter</w:t>
      </w:r>
      <w:r w:rsidR="00EC3FE5">
        <w:rPr>
          <w:rFonts w:asciiTheme="minorHAnsi" w:eastAsia="Times New Roman" w:hAnsiTheme="minorHAnsi" w:cs="Times New Roman"/>
        </w:rPr>
        <w:t xml:space="preserve"> invites you to celebrate this Holy Year</w:t>
      </w:r>
      <w:r w:rsidR="00F24868">
        <w:rPr>
          <w:rFonts w:asciiTheme="minorHAnsi" w:eastAsia="Times New Roman" w:hAnsiTheme="minorHAnsi" w:cs="Times New Roman"/>
        </w:rPr>
        <w:t xml:space="preserve"> </w:t>
      </w:r>
      <w:r w:rsidR="00AD1D6D">
        <w:rPr>
          <w:rFonts w:asciiTheme="minorHAnsi" w:eastAsia="Times New Roman" w:hAnsiTheme="minorHAnsi" w:cs="Times New Roman"/>
        </w:rPr>
        <w:t>by creating pilgrimage opportunities in your local area.</w:t>
      </w:r>
    </w:p>
    <w:p w14:paraId="11343EE4" w14:textId="77777777" w:rsidR="00F24868" w:rsidRDefault="00F24868" w:rsidP="00003295">
      <w:pPr>
        <w:shd w:val="clear" w:color="auto" w:fill="FFFFFF"/>
        <w:rPr>
          <w:rFonts w:asciiTheme="minorHAnsi" w:eastAsia="Times New Roman" w:hAnsiTheme="minorHAnsi" w:cs="Times New Roman"/>
        </w:rPr>
      </w:pPr>
    </w:p>
    <w:p w14:paraId="58A2BECB" w14:textId="1284F193" w:rsidR="00003295" w:rsidRPr="00990A68" w:rsidRDefault="00003295" w:rsidP="00003295">
      <w:pPr>
        <w:shd w:val="clear" w:color="auto" w:fill="FFFFFF"/>
        <w:rPr>
          <w:rFonts w:asciiTheme="minorHAnsi" w:eastAsia="Times New Roman" w:hAnsiTheme="minorHAnsi" w:cs="Times New Roman"/>
        </w:rPr>
      </w:pPr>
      <w:r w:rsidRPr="00003295">
        <w:rPr>
          <w:rFonts w:asciiTheme="minorHAnsi" w:eastAsia="Times New Roman" w:hAnsiTheme="minorHAnsi" w:cs="Times New Roman"/>
        </w:rPr>
        <w:t xml:space="preserve">The </w:t>
      </w:r>
      <w:r w:rsidRPr="00003295">
        <w:rPr>
          <w:rFonts w:asciiTheme="minorHAnsi" w:eastAsia="Times New Roman" w:hAnsiTheme="minorHAnsi" w:cs="Times New Roman"/>
          <w:b/>
          <w:bCs/>
        </w:rPr>
        <w:t>Pilgrimages of Hope for Creation</w:t>
      </w:r>
      <w:r w:rsidRPr="00003295">
        <w:rPr>
          <w:rFonts w:asciiTheme="minorHAnsi" w:eastAsia="Times New Roman" w:hAnsiTheme="minorHAnsi" w:cs="Times New Roman"/>
        </w:rPr>
        <w:t xml:space="preserve"> is a nationwide initiative by Catholic organizations in the U.S. aimed at encouraging individuals and communities to engage in pilgrimages during the </w:t>
      </w:r>
      <w:r w:rsidRPr="00003295">
        <w:rPr>
          <w:rFonts w:asciiTheme="minorHAnsi" w:eastAsia="Times New Roman" w:hAnsiTheme="minorHAnsi" w:cs="Times New Roman"/>
          <w:b/>
          <w:bCs/>
        </w:rPr>
        <w:t>2025 Jubilee Year</w:t>
      </w:r>
      <w:r w:rsidRPr="00003295">
        <w:rPr>
          <w:rFonts w:asciiTheme="minorHAnsi" w:eastAsia="Times New Roman" w:hAnsiTheme="minorHAnsi" w:cs="Times New Roman"/>
        </w:rPr>
        <w:t xml:space="preserve">. This initiative focuses on the sacred relationship between humanity and creation, coinciding with significant anniversaries, including the 800th anniversary of St. Francis of Assisi’s Canticle of the Creatures and the 10th anniversary of Pope Francis’ encyclical </w:t>
      </w:r>
      <w:r w:rsidRPr="00003295">
        <w:rPr>
          <w:rFonts w:asciiTheme="minorHAnsi" w:eastAsia="Times New Roman" w:hAnsiTheme="minorHAnsi" w:cs="Times New Roman"/>
          <w:b/>
          <w:bCs/>
        </w:rPr>
        <w:t>Laudato Si’</w:t>
      </w:r>
      <w:r w:rsidRPr="00003295">
        <w:rPr>
          <w:rFonts w:asciiTheme="minorHAnsi" w:eastAsia="Times New Roman" w:hAnsiTheme="minorHAnsi" w:cs="Times New Roman"/>
        </w:rPr>
        <w:t>.</w:t>
      </w:r>
    </w:p>
    <w:p w14:paraId="65D28E2E" w14:textId="77777777" w:rsidR="007F7D8E" w:rsidRPr="00003295" w:rsidRDefault="007F7D8E" w:rsidP="00003295">
      <w:pPr>
        <w:shd w:val="clear" w:color="auto" w:fill="FFFFFF"/>
        <w:rPr>
          <w:rFonts w:asciiTheme="minorHAnsi" w:eastAsia="Times New Roman" w:hAnsiTheme="minorHAnsi" w:cs="Times New Roman"/>
        </w:rPr>
      </w:pPr>
    </w:p>
    <w:p w14:paraId="767E69DA" w14:textId="461445A4" w:rsidR="00003295" w:rsidRDefault="00003295" w:rsidP="007F7D8E">
      <w:pPr>
        <w:rPr>
          <w:rFonts w:asciiTheme="minorHAnsi" w:hAnsiTheme="minorHAnsi"/>
        </w:rPr>
      </w:pPr>
      <w:r w:rsidRPr="00003295">
        <w:rPr>
          <w:rFonts w:asciiTheme="minorHAnsi" w:hAnsiTheme="minorHAnsi"/>
        </w:rPr>
        <w:t>Participants are invited to explore various pilgrimage experiences, from short walks to longer treks, emphasizing the importance of healing our connection to the Earth, one another, and God. The initiative encourages Catholics to reflect on their role in creation care and take tangible steps toward reconciliation and renewal</w:t>
      </w:r>
      <w:r w:rsidR="00AF46BB">
        <w:rPr>
          <w:rFonts w:asciiTheme="minorHAnsi" w:hAnsiTheme="minorHAnsi"/>
        </w:rPr>
        <w:t>.</w:t>
      </w:r>
    </w:p>
    <w:p w14:paraId="7C46117B" w14:textId="77777777" w:rsidR="00AF46BB" w:rsidRDefault="00AF46BB" w:rsidP="007F7D8E">
      <w:pPr>
        <w:rPr>
          <w:rFonts w:asciiTheme="minorHAnsi" w:hAnsiTheme="minorHAnsi"/>
        </w:rPr>
      </w:pPr>
    </w:p>
    <w:p w14:paraId="03560BEA" w14:textId="77777777" w:rsidR="00A7413E" w:rsidRPr="00990A68" w:rsidRDefault="00E172E9" w:rsidP="00A7413E">
      <w:pPr>
        <w:shd w:val="clear" w:color="auto" w:fill="FFFFFF"/>
        <w:rPr>
          <w:rFonts w:asciiTheme="minorHAnsi" w:hAnsiTheme="minorHAnsi"/>
          <w:b/>
          <w:bCs/>
        </w:rPr>
      </w:pPr>
      <w:r w:rsidRPr="00990A68">
        <w:rPr>
          <w:rFonts w:asciiTheme="minorHAnsi" w:hAnsiTheme="minorHAnsi"/>
          <w:b/>
          <w:bCs/>
        </w:rPr>
        <w:t>Goal</w:t>
      </w:r>
      <w:r w:rsidR="002F5339" w:rsidRPr="00990A68">
        <w:rPr>
          <w:rFonts w:asciiTheme="minorHAnsi" w:hAnsiTheme="minorHAnsi"/>
          <w:b/>
          <w:bCs/>
        </w:rPr>
        <w:t>s</w:t>
      </w:r>
      <w:r w:rsidRPr="00990A68">
        <w:rPr>
          <w:rFonts w:asciiTheme="minorHAnsi" w:hAnsiTheme="minorHAnsi"/>
          <w:b/>
          <w:bCs/>
        </w:rPr>
        <w:t>:</w:t>
      </w:r>
      <w:r w:rsidR="002F5339" w:rsidRPr="00990A68">
        <w:rPr>
          <w:rFonts w:asciiTheme="minorHAnsi" w:hAnsiTheme="minorHAnsi"/>
          <w:b/>
          <w:bCs/>
        </w:rPr>
        <w:tab/>
      </w:r>
    </w:p>
    <w:p w14:paraId="48C66A83" w14:textId="715AA727" w:rsidR="00A7413E" w:rsidRPr="00990A68" w:rsidRDefault="00C80391" w:rsidP="00C80391">
      <w:pPr>
        <w:pStyle w:val="ListParagraph"/>
        <w:numPr>
          <w:ilvl w:val="0"/>
          <w:numId w:val="5"/>
        </w:numPr>
        <w:shd w:val="clear" w:color="auto" w:fill="FFFFFF"/>
        <w:rPr>
          <w:rFonts w:asciiTheme="minorHAnsi" w:eastAsia="Times New Roman" w:hAnsiTheme="minorHAnsi" w:cs="Times New Roman"/>
        </w:rPr>
      </w:pPr>
      <w:r w:rsidRPr="00990A68">
        <w:rPr>
          <w:rFonts w:asciiTheme="minorHAnsi" w:eastAsia="Times New Roman" w:hAnsiTheme="minorHAnsi" w:cs="Times New Roman"/>
        </w:rPr>
        <w:t>To host a pilgrimage designed by and for one’s local community d</w:t>
      </w:r>
      <w:r w:rsidR="00A7413E" w:rsidRPr="00990A68">
        <w:rPr>
          <w:rFonts w:asciiTheme="minorHAnsi" w:eastAsia="Times New Roman" w:hAnsiTheme="minorHAnsi" w:cs="Times New Roman"/>
        </w:rPr>
        <w:t xml:space="preserve">uring the Season of Creation, September 1-October 4, 2025 </w:t>
      </w:r>
    </w:p>
    <w:p w14:paraId="6A640522" w14:textId="77777777" w:rsidR="00E83C47" w:rsidRPr="00990A68" w:rsidRDefault="00CA439A" w:rsidP="002F5339">
      <w:pPr>
        <w:pStyle w:val="ListParagraph"/>
        <w:numPr>
          <w:ilvl w:val="0"/>
          <w:numId w:val="3"/>
        </w:numPr>
        <w:rPr>
          <w:rFonts w:asciiTheme="minorHAnsi" w:hAnsiTheme="minorHAnsi"/>
        </w:rPr>
      </w:pPr>
      <w:r w:rsidRPr="00990A68">
        <w:rPr>
          <w:rFonts w:asciiTheme="minorHAnsi" w:hAnsiTheme="minorHAnsi"/>
        </w:rPr>
        <w:t>To encourage</w:t>
      </w:r>
      <w:r w:rsidR="009D6570" w:rsidRPr="00990A68">
        <w:rPr>
          <w:rFonts w:asciiTheme="minorHAnsi" w:hAnsiTheme="minorHAnsi"/>
        </w:rPr>
        <w:t xml:space="preserve"> Minnesotans who value our water and natural habitats</w:t>
      </w:r>
      <w:r w:rsidR="00D615AD" w:rsidRPr="00990A68">
        <w:rPr>
          <w:rFonts w:asciiTheme="minorHAnsi" w:hAnsiTheme="minorHAnsi"/>
        </w:rPr>
        <w:t xml:space="preserve"> to create a</w:t>
      </w:r>
      <w:r w:rsidRPr="00990A68">
        <w:rPr>
          <w:rFonts w:asciiTheme="minorHAnsi" w:hAnsiTheme="minorHAnsi"/>
        </w:rPr>
        <w:t xml:space="preserve"> </w:t>
      </w:r>
      <w:r w:rsidR="00D615AD" w:rsidRPr="00990A68">
        <w:rPr>
          <w:rFonts w:asciiTheme="minorHAnsi" w:hAnsiTheme="minorHAnsi"/>
        </w:rPr>
        <w:t>pilgrimage</w:t>
      </w:r>
      <w:r w:rsidR="00FD3E25" w:rsidRPr="00990A68">
        <w:rPr>
          <w:rFonts w:asciiTheme="minorHAnsi" w:hAnsiTheme="minorHAnsi"/>
        </w:rPr>
        <w:t xml:space="preserve"> that honors the local culture and relationship with </w:t>
      </w:r>
      <w:r w:rsidR="002D49C9" w:rsidRPr="00990A68">
        <w:rPr>
          <w:rFonts w:asciiTheme="minorHAnsi" w:hAnsiTheme="minorHAnsi"/>
        </w:rPr>
        <w:t>God in all</w:t>
      </w:r>
      <w:r w:rsidR="00FD3E25" w:rsidRPr="00990A68">
        <w:rPr>
          <w:rFonts w:asciiTheme="minorHAnsi" w:hAnsiTheme="minorHAnsi"/>
        </w:rPr>
        <w:t xml:space="preserve"> Creation</w:t>
      </w:r>
    </w:p>
    <w:p w14:paraId="27A8EB09" w14:textId="382FCF1D" w:rsidR="00740C5F" w:rsidRPr="00E322FB" w:rsidRDefault="00740C5F" w:rsidP="00740C5F">
      <w:pPr>
        <w:pStyle w:val="ListParagraph"/>
        <w:numPr>
          <w:ilvl w:val="0"/>
          <w:numId w:val="3"/>
        </w:numPr>
        <w:rPr>
          <w:rFonts w:asciiTheme="minorHAnsi" w:hAnsiTheme="minorHAnsi"/>
        </w:rPr>
      </w:pPr>
      <w:r w:rsidRPr="00E322FB">
        <w:rPr>
          <w:rFonts w:asciiTheme="minorHAnsi" w:hAnsiTheme="minorHAnsi"/>
        </w:rPr>
        <w:t xml:space="preserve">To </w:t>
      </w:r>
      <w:r w:rsidR="00972754" w:rsidRPr="00E322FB">
        <w:rPr>
          <w:rFonts w:asciiTheme="minorHAnsi" w:hAnsiTheme="minorHAnsi"/>
        </w:rPr>
        <w:t>support our local parishes, schools, higher education institutions, Catholic organizations, and religious orders in building pilgrimages which support the growth of local communities around issues of creation</w:t>
      </w:r>
      <w:r w:rsidRPr="00E322FB">
        <w:rPr>
          <w:rFonts w:asciiTheme="minorHAnsi" w:hAnsiTheme="minorHAnsi"/>
        </w:rPr>
        <w:t>.</w:t>
      </w:r>
    </w:p>
    <w:p w14:paraId="65FA4F4F" w14:textId="67CA9841" w:rsidR="00B77F0C" w:rsidRPr="00990A68" w:rsidRDefault="00B77F0C" w:rsidP="002F5339">
      <w:pPr>
        <w:pStyle w:val="ListParagraph"/>
        <w:numPr>
          <w:ilvl w:val="0"/>
          <w:numId w:val="3"/>
        </w:numPr>
        <w:rPr>
          <w:rFonts w:asciiTheme="minorHAnsi" w:hAnsiTheme="minorHAnsi"/>
        </w:rPr>
      </w:pPr>
      <w:r w:rsidRPr="00990A68">
        <w:rPr>
          <w:rFonts w:asciiTheme="minorHAnsi" w:hAnsiTheme="minorHAnsi"/>
        </w:rPr>
        <w:t xml:space="preserve">To </w:t>
      </w:r>
      <w:r w:rsidR="007C26AB">
        <w:rPr>
          <w:rFonts w:asciiTheme="minorHAnsi" w:hAnsiTheme="minorHAnsi"/>
        </w:rPr>
        <w:t>reflect</w:t>
      </w:r>
      <w:r w:rsidR="009D52B7" w:rsidRPr="00990A68">
        <w:rPr>
          <w:rFonts w:asciiTheme="minorHAnsi" w:hAnsiTheme="minorHAnsi"/>
        </w:rPr>
        <w:t xml:space="preserve"> on our</w:t>
      </w:r>
      <w:r w:rsidR="00C82102" w:rsidRPr="00990A68">
        <w:rPr>
          <w:rFonts w:asciiTheme="minorHAnsi" w:hAnsiTheme="minorHAnsi"/>
        </w:rPr>
        <w:t xml:space="preserve"> interconnectedness with all creation</w:t>
      </w:r>
      <w:r w:rsidR="009D52B7" w:rsidRPr="00990A68">
        <w:rPr>
          <w:rFonts w:asciiTheme="minorHAnsi" w:hAnsiTheme="minorHAnsi"/>
        </w:rPr>
        <w:t xml:space="preserve"> and to acknowled</w:t>
      </w:r>
      <w:r w:rsidR="00C83E0E" w:rsidRPr="00990A68">
        <w:rPr>
          <w:rFonts w:asciiTheme="minorHAnsi" w:hAnsiTheme="minorHAnsi"/>
        </w:rPr>
        <w:t>ge the need for healing and reconciliation within our common home.</w:t>
      </w:r>
      <w:r w:rsidR="007C26AB">
        <w:rPr>
          <w:rFonts w:asciiTheme="minorHAnsi" w:hAnsiTheme="minorHAnsi"/>
        </w:rPr>
        <w:t xml:space="preserve"> We have resources</w:t>
      </w:r>
      <w:r w:rsidR="003B0882">
        <w:rPr>
          <w:rFonts w:asciiTheme="minorHAnsi" w:hAnsiTheme="minorHAnsi"/>
        </w:rPr>
        <w:t xml:space="preserve"> to help start one’s </w:t>
      </w:r>
      <w:proofErr w:type="gramStart"/>
      <w:r w:rsidR="003B0882">
        <w:rPr>
          <w:rFonts w:asciiTheme="minorHAnsi" w:hAnsiTheme="minorHAnsi"/>
        </w:rPr>
        <w:t>reflection</w:t>
      </w:r>
      <w:proofErr w:type="gramEnd"/>
      <w:r w:rsidR="003B0882">
        <w:rPr>
          <w:rFonts w:asciiTheme="minorHAnsi" w:hAnsiTheme="minorHAnsi"/>
        </w:rPr>
        <w:t xml:space="preserve"> but we encourage people to make this experience unique to their community</w:t>
      </w:r>
      <w:r w:rsidR="007C26AB">
        <w:rPr>
          <w:rFonts w:asciiTheme="minorHAnsi" w:hAnsiTheme="minorHAnsi"/>
        </w:rPr>
        <w:t>.</w:t>
      </w:r>
      <w:r w:rsidR="00803B85" w:rsidRPr="00990A68">
        <w:rPr>
          <w:rFonts w:asciiTheme="minorHAnsi" w:hAnsiTheme="minorHAnsi"/>
        </w:rPr>
        <w:t xml:space="preserve"> This includes reflection on </w:t>
      </w:r>
      <w:r w:rsidR="00803B85" w:rsidRPr="00E322FB">
        <w:rPr>
          <w:rFonts w:asciiTheme="minorHAnsi" w:hAnsiTheme="minorHAnsi"/>
        </w:rPr>
        <w:t xml:space="preserve">Catholic Social </w:t>
      </w:r>
      <w:r w:rsidR="00E322FB" w:rsidRPr="00E322FB">
        <w:rPr>
          <w:rFonts w:asciiTheme="minorHAnsi" w:hAnsiTheme="minorHAnsi"/>
        </w:rPr>
        <w:t>Teaching</w:t>
      </w:r>
      <w:r w:rsidR="005607E4" w:rsidRPr="00990A68">
        <w:rPr>
          <w:rFonts w:asciiTheme="minorHAnsi" w:hAnsiTheme="minorHAnsi"/>
        </w:rPr>
        <w:t xml:space="preserve"> </w:t>
      </w:r>
      <w:r w:rsidR="007C26AB">
        <w:rPr>
          <w:rFonts w:asciiTheme="minorHAnsi" w:hAnsiTheme="minorHAnsi"/>
        </w:rPr>
        <w:t>which emphasize</w:t>
      </w:r>
      <w:r w:rsidR="00E322FB">
        <w:rPr>
          <w:rFonts w:asciiTheme="minorHAnsi" w:hAnsiTheme="minorHAnsi"/>
        </w:rPr>
        <w:t>s</w:t>
      </w:r>
      <w:r w:rsidR="007C26AB">
        <w:rPr>
          <w:rFonts w:asciiTheme="minorHAnsi" w:hAnsiTheme="minorHAnsi"/>
        </w:rPr>
        <w:t xml:space="preserve"> the interconnection of all </w:t>
      </w:r>
      <w:r w:rsidR="00F26457">
        <w:rPr>
          <w:rFonts w:asciiTheme="minorHAnsi" w:hAnsiTheme="minorHAnsi"/>
        </w:rPr>
        <w:t>creation</w:t>
      </w:r>
      <w:r w:rsidR="005607E4" w:rsidRPr="00990A68">
        <w:rPr>
          <w:rFonts w:asciiTheme="minorHAnsi" w:hAnsiTheme="minorHAnsi"/>
        </w:rPr>
        <w:t>.</w:t>
      </w:r>
    </w:p>
    <w:p w14:paraId="16DDF337" w14:textId="67B5AFB6" w:rsidR="0012111F" w:rsidRDefault="0012111F" w:rsidP="002F5339">
      <w:pPr>
        <w:pStyle w:val="ListParagraph"/>
        <w:numPr>
          <w:ilvl w:val="0"/>
          <w:numId w:val="3"/>
        </w:numPr>
        <w:rPr>
          <w:rFonts w:asciiTheme="minorHAnsi" w:hAnsiTheme="minorHAnsi"/>
        </w:rPr>
      </w:pPr>
      <w:r w:rsidRPr="00990A68">
        <w:rPr>
          <w:rFonts w:asciiTheme="minorHAnsi" w:hAnsiTheme="minorHAnsi"/>
        </w:rPr>
        <w:t xml:space="preserve">To </w:t>
      </w:r>
      <w:r w:rsidR="0063733A" w:rsidRPr="00990A68">
        <w:rPr>
          <w:rFonts w:asciiTheme="minorHAnsi" w:hAnsiTheme="minorHAnsi"/>
        </w:rPr>
        <w:t>invite</w:t>
      </w:r>
      <w:r w:rsidRPr="00990A68">
        <w:rPr>
          <w:rFonts w:asciiTheme="minorHAnsi" w:hAnsiTheme="minorHAnsi"/>
        </w:rPr>
        <w:t xml:space="preserve"> the whole community through</w:t>
      </w:r>
      <w:r w:rsidR="0063733A" w:rsidRPr="00990A68">
        <w:rPr>
          <w:rFonts w:asciiTheme="minorHAnsi" w:hAnsiTheme="minorHAnsi"/>
        </w:rPr>
        <w:t xml:space="preserve"> prayer, homilies, intercessions</w:t>
      </w:r>
      <w:r w:rsidR="00F26457">
        <w:rPr>
          <w:rFonts w:asciiTheme="minorHAnsi" w:hAnsiTheme="minorHAnsi"/>
        </w:rPr>
        <w:t>,</w:t>
      </w:r>
      <w:r w:rsidR="0063733A" w:rsidRPr="00990A68">
        <w:rPr>
          <w:rFonts w:asciiTheme="minorHAnsi" w:hAnsiTheme="minorHAnsi"/>
        </w:rPr>
        <w:t xml:space="preserve"> and music as foundational</w:t>
      </w:r>
      <w:r w:rsidR="00EB5B6E">
        <w:rPr>
          <w:rFonts w:asciiTheme="minorHAnsi" w:hAnsiTheme="minorHAnsi"/>
        </w:rPr>
        <w:t xml:space="preserve"> to </w:t>
      </w:r>
      <w:r w:rsidR="007C26AB">
        <w:rPr>
          <w:rFonts w:asciiTheme="minorHAnsi" w:hAnsiTheme="minorHAnsi"/>
        </w:rPr>
        <w:t>pilgrimage</w:t>
      </w:r>
      <w:r w:rsidR="00380610">
        <w:rPr>
          <w:rFonts w:asciiTheme="minorHAnsi" w:hAnsiTheme="minorHAnsi"/>
        </w:rPr>
        <w:t>.</w:t>
      </w:r>
    </w:p>
    <w:p w14:paraId="017ECF03" w14:textId="3CE99504" w:rsidR="003B0882" w:rsidRPr="003B0882" w:rsidRDefault="00740C5F" w:rsidP="003B0882">
      <w:pPr>
        <w:pStyle w:val="ListParagraph"/>
        <w:numPr>
          <w:ilvl w:val="0"/>
          <w:numId w:val="3"/>
        </w:numPr>
        <w:rPr>
          <w:rFonts w:asciiTheme="minorHAnsi" w:hAnsiTheme="minorHAnsi"/>
        </w:rPr>
      </w:pPr>
      <w:r>
        <w:rPr>
          <w:rFonts w:asciiTheme="minorHAnsi" w:hAnsiTheme="minorHAnsi"/>
        </w:rPr>
        <w:t>To tell the story of your</w:t>
      </w:r>
      <w:r w:rsidR="00317ECA">
        <w:rPr>
          <w:rFonts w:asciiTheme="minorHAnsi" w:hAnsiTheme="minorHAnsi"/>
        </w:rPr>
        <w:t xml:space="preserve"> </w:t>
      </w:r>
      <w:r w:rsidR="00F26457">
        <w:rPr>
          <w:rFonts w:asciiTheme="minorHAnsi" w:hAnsiTheme="minorHAnsi"/>
        </w:rPr>
        <w:t xml:space="preserve">journey </w:t>
      </w:r>
      <w:r w:rsidR="00D861AE">
        <w:rPr>
          <w:rFonts w:asciiTheme="minorHAnsi" w:hAnsiTheme="minorHAnsi"/>
        </w:rPr>
        <w:t>through</w:t>
      </w:r>
      <w:r w:rsidR="00317ECA">
        <w:rPr>
          <w:rFonts w:asciiTheme="minorHAnsi" w:hAnsiTheme="minorHAnsi"/>
        </w:rPr>
        <w:t xml:space="preserve"> local media. Take pictures and videos to share.</w:t>
      </w:r>
      <w:r w:rsidR="007C26AB">
        <w:rPr>
          <w:rFonts w:asciiTheme="minorHAnsi" w:hAnsiTheme="minorHAnsi"/>
        </w:rPr>
        <w:t xml:space="preserve"> Submit your stories to the Laudato SI’ Movement Minnesota Chapter to help us build our larger narrative.</w:t>
      </w:r>
    </w:p>
    <w:p w14:paraId="09840D82" w14:textId="2C644ECC" w:rsidR="00380610" w:rsidRPr="00990A68" w:rsidRDefault="003B0882" w:rsidP="002F5339">
      <w:pPr>
        <w:pStyle w:val="ListParagraph"/>
        <w:numPr>
          <w:ilvl w:val="0"/>
          <w:numId w:val="3"/>
        </w:numPr>
        <w:rPr>
          <w:rFonts w:asciiTheme="minorHAnsi" w:hAnsiTheme="minorHAnsi"/>
        </w:rPr>
      </w:pPr>
      <w:proofErr w:type="gramStart"/>
      <w:r>
        <w:rPr>
          <w:rFonts w:asciiTheme="minorHAnsi" w:hAnsiTheme="minorHAnsi"/>
        </w:rPr>
        <w:t>To invite</w:t>
      </w:r>
      <w:proofErr w:type="gramEnd"/>
      <w:r w:rsidR="00380610">
        <w:rPr>
          <w:rFonts w:asciiTheme="minorHAnsi" w:hAnsiTheme="minorHAnsi"/>
        </w:rPr>
        <w:t xml:space="preserve"> local dignitaries,</w:t>
      </w:r>
      <w:r w:rsidR="002C49BB">
        <w:rPr>
          <w:rFonts w:asciiTheme="minorHAnsi" w:hAnsiTheme="minorHAnsi"/>
        </w:rPr>
        <w:t xml:space="preserve"> </w:t>
      </w:r>
      <w:r w:rsidR="007C26AB">
        <w:rPr>
          <w:rFonts w:asciiTheme="minorHAnsi" w:hAnsiTheme="minorHAnsi"/>
        </w:rPr>
        <w:t xml:space="preserve">elected officials, </w:t>
      </w:r>
      <w:r w:rsidR="002C49BB">
        <w:rPr>
          <w:rFonts w:asciiTheme="minorHAnsi" w:hAnsiTheme="minorHAnsi"/>
        </w:rPr>
        <w:t>environmental groups</w:t>
      </w:r>
      <w:r w:rsidR="003C23D3">
        <w:rPr>
          <w:rFonts w:asciiTheme="minorHAnsi" w:hAnsiTheme="minorHAnsi"/>
        </w:rPr>
        <w:t xml:space="preserve"> and</w:t>
      </w:r>
      <w:r w:rsidR="00380610">
        <w:rPr>
          <w:rFonts w:asciiTheme="minorHAnsi" w:hAnsiTheme="minorHAnsi"/>
        </w:rPr>
        <w:t xml:space="preserve"> </w:t>
      </w:r>
      <w:r w:rsidR="00740C5F">
        <w:rPr>
          <w:rFonts w:asciiTheme="minorHAnsi" w:hAnsiTheme="minorHAnsi"/>
        </w:rPr>
        <w:t>service organizations active in your community</w:t>
      </w:r>
      <w:r w:rsidR="003C23D3">
        <w:rPr>
          <w:rFonts w:asciiTheme="minorHAnsi" w:hAnsiTheme="minorHAnsi"/>
        </w:rPr>
        <w:t>.</w:t>
      </w:r>
    </w:p>
    <w:p w14:paraId="448EE0C5" w14:textId="5AD564A2" w:rsidR="003B0882" w:rsidRDefault="00C540FD" w:rsidP="003B0882">
      <w:pPr>
        <w:pStyle w:val="ListParagraph"/>
        <w:numPr>
          <w:ilvl w:val="0"/>
          <w:numId w:val="3"/>
        </w:numPr>
        <w:rPr>
          <w:rFonts w:asciiTheme="minorHAnsi" w:hAnsiTheme="minorHAnsi"/>
        </w:rPr>
      </w:pPr>
      <w:r w:rsidRPr="00990A68">
        <w:rPr>
          <w:rFonts w:asciiTheme="minorHAnsi" w:hAnsiTheme="minorHAnsi"/>
        </w:rPr>
        <w:t>To create follow-up experiences</w:t>
      </w:r>
      <w:r w:rsidR="005607E4" w:rsidRPr="00990A68">
        <w:rPr>
          <w:rFonts w:asciiTheme="minorHAnsi" w:hAnsiTheme="minorHAnsi"/>
        </w:rPr>
        <w:t xml:space="preserve">, </w:t>
      </w:r>
      <w:r w:rsidRPr="00990A68">
        <w:rPr>
          <w:rFonts w:asciiTheme="minorHAnsi" w:hAnsiTheme="minorHAnsi"/>
        </w:rPr>
        <w:t>dialogue</w:t>
      </w:r>
      <w:r w:rsidR="005607E4" w:rsidRPr="00990A68">
        <w:rPr>
          <w:rFonts w:asciiTheme="minorHAnsi" w:hAnsiTheme="minorHAnsi"/>
        </w:rPr>
        <w:t xml:space="preserve"> and action toward</w:t>
      </w:r>
      <w:r w:rsidRPr="00990A68">
        <w:rPr>
          <w:rFonts w:asciiTheme="minorHAnsi" w:hAnsiTheme="minorHAnsi"/>
        </w:rPr>
        <w:t xml:space="preserve"> ongoing conversion, healing</w:t>
      </w:r>
      <w:r w:rsidR="00F26457">
        <w:rPr>
          <w:rFonts w:asciiTheme="minorHAnsi" w:hAnsiTheme="minorHAnsi"/>
        </w:rPr>
        <w:t>,</w:t>
      </w:r>
      <w:r w:rsidRPr="00990A68">
        <w:rPr>
          <w:rFonts w:asciiTheme="minorHAnsi" w:hAnsiTheme="minorHAnsi"/>
        </w:rPr>
        <w:t xml:space="preserve"> and </w:t>
      </w:r>
      <w:r w:rsidR="00F26457">
        <w:rPr>
          <w:rFonts w:asciiTheme="minorHAnsi" w:hAnsiTheme="minorHAnsi"/>
        </w:rPr>
        <w:t xml:space="preserve">community </w:t>
      </w:r>
      <w:r w:rsidRPr="00990A68">
        <w:rPr>
          <w:rFonts w:asciiTheme="minorHAnsi" w:hAnsiTheme="minorHAnsi"/>
        </w:rPr>
        <w:t>renewal.</w:t>
      </w:r>
    </w:p>
    <w:p w14:paraId="4AC711B9" w14:textId="597A1D0B" w:rsidR="003B0882" w:rsidRPr="003B0882" w:rsidRDefault="003B0882" w:rsidP="003B0882">
      <w:pPr>
        <w:pStyle w:val="ListParagraph"/>
        <w:numPr>
          <w:ilvl w:val="0"/>
          <w:numId w:val="3"/>
        </w:numPr>
        <w:rPr>
          <w:rFonts w:asciiTheme="minorHAnsi" w:hAnsiTheme="minorHAnsi"/>
        </w:rPr>
      </w:pPr>
      <w:r>
        <w:rPr>
          <w:rFonts w:asciiTheme="minorHAnsi" w:hAnsiTheme="minorHAnsi"/>
        </w:rPr>
        <w:lastRenderedPageBreak/>
        <w:t xml:space="preserve">To honor Pope Francis’ legacy in inviting us to pilgrimage and to celebrate the </w:t>
      </w:r>
      <w:r w:rsidR="00F17995">
        <w:rPr>
          <w:rFonts w:asciiTheme="minorHAnsi" w:hAnsiTheme="minorHAnsi"/>
        </w:rPr>
        <w:t>future</w:t>
      </w:r>
      <w:r>
        <w:rPr>
          <w:rFonts w:asciiTheme="minorHAnsi" w:hAnsiTheme="minorHAnsi"/>
        </w:rPr>
        <w:t xml:space="preserve"> of Pope Leo XIV.</w:t>
      </w:r>
    </w:p>
    <w:p w14:paraId="179B20CE" w14:textId="77777777" w:rsidR="00CE6EC6" w:rsidRPr="00990A68" w:rsidRDefault="00CE6EC6" w:rsidP="00CE6EC6">
      <w:pPr>
        <w:pStyle w:val="ListParagraph"/>
        <w:ind w:left="360"/>
        <w:rPr>
          <w:rFonts w:asciiTheme="minorHAnsi" w:hAnsiTheme="minorHAnsi"/>
        </w:rPr>
      </w:pPr>
    </w:p>
    <w:p w14:paraId="091D4C65" w14:textId="4C52354B" w:rsidR="00F41502" w:rsidRPr="00990A68" w:rsidRDefault="00717176">
      <w:pPr>
        <w:rPr>
          <w:rFonts w:asciiTheme="minorHAnsi" w:hAnsiTheme="minorHAnsi"/>
          <w:b/>
          <w:bCs/>
        </w:rPr>
      </w:pPr>
      <w:r w:rsidRPr="00990A68">
        <w:rPr>
          <w:rFonts w:asciiTheme="minorHAnsi" w:hAnsiTheme="minorHAnsi"/>
          <w:b/>
          <w:bCs/>
        </w:rPr>
        <w:t>MN Pilgrimage 2025 Work</w:t>
      </w:r>
      <w:r w:rsidR="00F41502" w:rsidRPr="00990A68">
        <w:rPr>
          <w:rFonts w:asciiTheme="minorHAnsi" w:hAnsiTheme="minorHAnsi"/>
          <w:b/>
          <w:bCs/>
        </w:rPr>
        <w:t xml:space="preserve"> G</w:t>
      </w:r>
      <w:r w:rsidRPr="00990A68">
        <w:rPr>
          <w:rFonts w:asciiTheme="minorHAnsi" w:hAnsiTheme="minorHAnsi"/>
          <w:b/>
          <w:bCs/>
        </w:rPr>
        <w:t>roup</w:t>
      </w:r>
    </w:p>
    <w:p w14:paraId="0A704067" w14:textId="7CD423A3" w:rsidR="00F41502" w:rsidRPr="00990A68" w:rsidRDefault="00F41502" w:rsidP="00F41502">
      <w:pPr>
        <w:pStyle w:val="ListParagraph"/>
        <w:numPr>
          <w:ilvl w:val="0"/>
          <w:numId w:val="3"/>
        </w:numPr>
        <w:rPr>
          <w:rFonts w:asciiTheme="minorHAnsi" w:hAnsiTheme="minorHAnsi"/>
          <w:b/>
          <w:bCs/>
        </w:rPr>
      </w:pPr>
      <w:r w:rsidRPr="00990A68">
        <w:rPr>
          <w:rFonts w:asciiTheme="minorHAnsi" w:hAnsiTheme="minorHAnsi"/>
          <w:b/>
          <w:bCs/>
        </w:rPr>
        <w:t>Minutes</w:t>
      </w:r>
    </w:p>
    <w:p w14:paraId="18513FC0" w14:textId="7884F54F" w:rsidR="001021A7" w:rsidRPr="00900106" w:rsidRDefault="00900106" w:rsidP="00900106">
      <w:pPr>
        <w:pStyle w:val="ListParagraph"/>
        <w:numPr>
          <w:ilvl w:val="0"/>
          <w:numId w:val="13"/>
        </w:numPr>
        <w:rPr>
          <w:rFonts w:asciiTheme="minorHAnsi" w:hAnsiTheme="minorHAnsi"/>
          <w:b/>
          <w:bCs/>
        </w:rPr>
      </w:pPr>
      <w:hyperlink r:id="rId8" w:history="1">
        <w:r w:rsidRPr="00924C9D">
          <w:rPr>
            <w:rStyle w:val="Hyperlink"/>
            <w:rFonts w:asciiTheme="minorHAnsi" w:hAnsiTheme="minorHAnsi"/>
          </w:rPr>
          <w:t>February 2025 Minutes</w:t>
        </w:r>
      </w:hyperlink>
    </w:p>
    <w:p w14:paraId="0A186824" w14:textId="3B0D9414" w:rsidR="00900106" w:rsidRPr="00900106" w:rsidRDefault="00900106" w:rsidP="00900106">
      <w:pPr>
        <w:pStyle w:val="ListParagraph"/>
        <w:numPr>
          <w:ilvl w:val="0"/>
          <w:numId w:val="13"/>
        </w:numPr>
        <w:rPr>
          <w:rFonts w:asciiTheme="minorHAnsi" w:hAnsiTheme="minorHAnsi"/>
          <w:b/>
          <w:bCs/>
        </w:rPr>
      </w:pPr>
      <w:hyperlink r:id="rId9" w:history="1">
        <w:r w:rsidRPr="00924C9D">
          <w:rPr>
            <w:rStyle w:val="Hyperlink"/>
            <w:rFonts w:asciiTheme="minorHAnsi" w:hAnsiTheme="minorHAnsi"/>
          </w:rPr>
          <w:t>March 2025 Minutes</w:t>
        </w:r>
      </w:hyperlink>
    </w:p>
    <w:p w14:paraId="686CEF56" w14:textId="3686A400" w:rsidR="00900106" w:rsidRPr="00900106" w:rsidRDefault="00900106" w:rsidP="00900106">
      <w:pPr>
        <w:pStyle w:val="ListParagraph"/>
        <w:numPr>
          <w:ilvl w:val="0"/>
          <w:numId w:val="13"/>
        </w:numPr>
        <w:rPr>
          <w:rFonts w:asciiTheme="minorHAnsi" w:hAnsiTheme="minorHAnsi"/>
          <w:b/>
          <w:bCs/>
        </w:rPr>
      </w:pPr>
      <w:hyperlink r:id="rId10" w:history="1">
        <w:r w:rsidRPr="00924C9D">
          <w:rPr>
            <w:rStyle w:val="Hyperlink"/>
            <w:rFonts w:asciiTheme="minorHAnsi" w:hAnsiTheme="minorHAnsi"/>
          </w:rPr>
          <w:t>April 2025 Minutes</w:t>
        </w:r>
      </w:hyperlink>
    </w:p>
    <w:p w14:paraId="7C783EFF" w14:textId="382DF4C3" w:rsidR="00900106" w:rsidRPr="00990A68" w:rsidRDefault="00900106" w:rsidP="00900106">
      <w:pPr>
        <w:pStyle w:val="ListParagraph"/>
        <w:numPr>
          <w:ilvl w:val="0"/>
          <w:numId w:val="13"/>
        </w:numPr>
        <w:rPr>
          <w:rFonts w:asciiTheme="minorHAnsi" w:hAnsiTheme="minorHAnsi"/>
          <w:b/>
          <w:bCs/>
        </w:rPr>
      </w:pPr>
      <w:hyperlink r:id="rId11" w:history="1">
        <w:r w:rsidRPr="00924C9D">
          <w:rPr>
            <w:rStyle w:val="Hyperlink"/>
            <w:rFonts w:asciiTheme="minorHAnsi" w:hAnsiTheme="minorHAnsi"/>
          </w:rPr>
          <w:t>May 2025 Minutes</w:t>
        </w:r>
      </w:hyperlink>
    </w:p>
    <w:p w14:paraId="6B452401" w14:textId="03C0DA8C" w:rsidR="00553C8B" w:rsidRPr="00990A68" w:rsidRDefault="00553C8B" w:rsidP="00E6180A">
      <w:pPr>
        <w:pStyle w:val="ListParagraph"/>
        <w:ind w:left="360"/>
        <w:rPr>
          <w:rFonts w:asciiTheme="minorHAnsi" w:hAnsiTheme="minorHAnsi"/>
          <w:b/>
          <w:bCs/>
        </w:rPr>
      </w:pPr>
    </w:p>
    <w:p w14:paraId="58C0C404" w14:textId="045CE893" w:rsidR="009F7D3B" w:rsidRPr="00F17995" w:rsidRDefault="00880BCC" w:rsidP="00F17995">
      <w:pPr>
        <w:rPr>
          <w:rFonts w:asciiTheme="minorHAnsi" w:hAnsiTheme="minorHAnsi"/>
          <w:b/>
          <w:bCs/>
        </w:rPr>
      </w:pPr>
      <w:r w:rsidRPr="00990A68">
        <w:rPr>
          <w:rFonts w:asciiTheme="minorHAnsi" w:hAnsiTheme="minorHAnsi"/>
          <w:b/>
          <w:bCs/>
        </w:rPr>
        <w:t>LSM and CCC Pilgrimage Resources</w:t>
      </w:r>
    </w:p>
    <w:p w14:paraId="2B035D05" w14:textId="77777777" w:rsidR="00F17995" w:rsidRPr="00F17995" w:rsidRDefault="002042A6" w:rsidP="00F17995">
      <w:pPr>
        <w:pStyle w:val="ListParagraph"/>
        <w:numPr>
          <w:ilvl w:val="0"/>
          <w:numId w:val="4"/>
        </w:numPr>
        <w:rPr>
          <w:rFonts w:asciiTheme="minorHAnsi" w:hAnsiTheme="minorHAnsi" w:cs="Arial"/>
          <w:shd w:val="clear" w:color="auto" w:fill="FFFFFF"/>
        </w:rPr>
      </w:pPr>
      <w:hyperlink r:id="rId12" w:history="1">
        <w:r w:rsidRPr="00990A68">
          <w:rPr>
            <w:rStyle w:val="Hyperlink"/>
            <w:rFonts w:asciiTheme="minorHAnsi" w:hAnsiTheme="minorHAnsi" w:cs="Arial"/>
            <w:color w:val="auto"/>
            <w:shd w:val="clear" w:color="auto" w:fill="FFFFFF"/>
          </w:rPr>
          <w:t>https://catholicpilgrimsofhope.org/</w:t>
        </w:r>
      </w:hyperlink>
    </w:p>
    <w:p w14:paraId="6CF5C39B" w14:textId="693D7D02" w:rsidR="00F17995" w:rsidRPr="00346175" w:rsidRDefault="00346175" w:rsidP="00346175">
      <w:pPr>
        <w:pStyle w:val="ListParagraph"/>
        <w:numPr>
          <w:ilvl w:val="1"/>
          <w:numId w:val="4"/>
        </w:numPr>
        <w:rPr>
          <w:rFonts w:asciiTheme="minorHAnsi" w:hAnsiTheme="minorHAnsi" w:cs="Arial"/>
          <w:shd w:val="clear" w:color="auto" w:fill="FFFFFF"/>
        </w:rPr>
      </w:pPr>
      <w:hyperlink r:id="rId13" w:history="1">
        <w:r w:rsidRPr="00346175">
          <w:rPr>
            <w:rStyle w:val="Hyperlink"/>
          </w:rPr>
          <w:t>Pilgrimage Webinar Past Recordings</w:t>
        </w:r>
      </w:hyperlink>
    </w:p>
    <w:p w14:paraId="511AD433" w14:textId="77777777" w:rsidR="00F17995" w:rsidRDefault="00F17995" w:rsidP="00F17995">
      <w:pPr>
        <w:pStyle w:val="ListParagraph"/>
        <w:ind w:left="1440"/>
        <w:rPr>
          <w:rFonts w:asciiTheme="minorHAnsi" w:hAnsiTheme="minorHAnsi" w:cs="Arial"/>
          <w:shd w:val="clear" w:color="auto" w:fill="FFFFFF"/>
        </w:rPr>
      </w:pPr>
    </w:p>
    <w:p w14:paraId="2AA92262" w14:textId="2B5E060C" w:rsidR="008E0DBC" w:rsidRPr="00F17995" w:rsidRDefault="008E0DBC" w:rsidP="00F17995">
      <w:pPr>
        <w:pStyle w:val="ListParagraph"/>
        <w:numPr>
          <w:ilvl w:val="1"/>
          <w:numId w:val="4"/>
        </w:numPr>
        <w:rPr>
          <w:rFonts w:asciiTheme="minorHAnsi" w:hAnsiTheme="minorHAnsi" w:cs="Arial"/>
          <w:shd w:val="clear" w:color="auto" w:fill="FFFFFF"/>
        </w:rPr>
      </w:pPr>
      <w:r w:rsidRPr="00F17995">
        <w:rPr>
          <w:rFonts w:asciiTheme="minorHAnsi" w:hAnsiTheme="minorHAnsi"/>
        </w:rPr>
        <w:t>Workers on the Way Pilgrimage</w:t>
      </w:r>
    </w:p>
    <w:p w14:paraId="78C61173" w14:textId="73088EF6" w:rsidR="00E6180A" w:rsidRPr="00002B1A" w:rsidRDefault="008E0DBC" w:rsidP="008E0DBC">
      <w:pPr>
        <w:pStyle w:val="ListParagraph"/>
        <w:numPr>
          <w:ilvl w:val="2"/>
          <w:numId w:val="4"/>
        </w:numPr>
        <w:rPr>
          <w:rFonts w:asciiTheme="minorHAnsi" w:hAnsiTheme="minorHAnsi" w:cs="Times New Roman"/>
        </w:rPr>
      </w:pPr>
      <w:hyperlink r:id="rId14" w:history="1">
        <w:r w:rsidRPr="00990A68">
          <w:rPr>
            <w:rStyle w:val="Hyperlink"/>
            <w:rFonts w:asciiTheme="minorHAnsi" w:hAnsiTheme="minorHAnsi" w:cs="Arial"/>
            <w:color w:val="auto"/>
          </w:rPr>
          <w:t>https://www.usccb.org/resources/Jubilee2025_Workers.pdf</w:t>
        </w:r>
      </w:hyperlink>
      <w:r w:rsidR="00245596">
        <w:t xml:space="preserve"> </w:t>
      </w:r>
    </w:p>
    <w:p w14:paraId="31CBA368" w14:textId="77777777" w:rsidR="00002B1A" w:rsidRPr="00990A68" w:rsidRDefault="00002B1A" w:rsidP="00002B1A">
      <w:pPr>
        <w:pStyle w:val="ListParagraph"/>
        <w:ind w:left="2160"/>
        <w:rPr>
          <w:rFonts w:asciiTheme="minorHAnsi" w:hAnsiTheme="minorHAnsi" w:cs="Times New Roman"/>
        </w:rPr>
      </w:pPr>
    </w:p>
    <w:p w14:paraId="2DAD0631" w14:textId="3DB663D9" w:rsidR="00E6180A" w:rsidRPr="00990A68" w:rsidRDefault="00F17995" w:rsidP="0063409C">
      <w:pPr>
        <w:pStyle w:val="ListParagraph"/>
        <w:numPr>
          <w:ilvl w:val="1"/>
          <w:numId w:val="4"/>
        </w:numPr>
        <w:rPr>
          <w:rFonts w:asciiTheme="minorHAnsi" w:hAnsiTheme="minorHAnsi" w:cs="Times New Roman"/>
        </w:rPr>
      </w:pPr>
      <w:hyperlink r:id="rId15" w:anchor="/registration" w:history="1">
        <w:r w:rsidRPr="00346175">
          <w:rPr>
            <w:rStyle w:val="Hyperlink"/>
          </w:rPr>
          <w:t>Catholic Pilgrims of Hope Pilgrimage Webinar</w:t>
        </w:r>
        <w:r w:rsidR="00346175" w:rsidRPr="00346175">
          <w:rPr>
            <w:rStyle w:val="Hyperlink"/>
          </w:rPr>
          <w:t xml:space="preserve"> Registration</w:t>
        </w:r>
      </w:hyperlink>
      <w:r>
        <w:t xml:space="preserve"> </w:t>
      </w:r>
    </w:p>
    <w:p w14:paraId="243DE971" w14:textId="77777777" w:rsidR="00E6180A" w:rsidRPr="00990A68" w:rsidRDefault="00E6180A" w:rsidP="0063409C">
      <w:pPr>
        <w:pStyle w:val="ListParagraph"/>
        <w:numPr>
          <w:ilvl w:val="2"/>
          <w:numId w:val="4"/>
        </w:numPr>
        <w:rPr>
          <w:rFonts w:asciiTheme="minorHAnsi" w:hAnsiTheme="minorHAnsi" w:cs="Times New Roman"/>
        </w:rPr>
      </w:pPr>
      <w:r w:rsidRPr="00990A68">
        <w:rPr>
          <w:rFonts w:asciiTheme="minorHAnsi" w:hAnsiTheme="minorHAnsi" w:cs="Arial"/>
        </w:rPr>
        <w:t>June 17: Advocacy: Local and International</w:t>
      </w:r>
    </w:p>
    <w:p w14:paraId="76314A39" w14:textId="77777777" w:rsidR="00E6180A" w:rsidRPr="00990A68" w:rsidRDefault="00E6180A" w:rsidP="0063409C">
      <w:pPr>
        <w:pStyle w:val="ListParagraph"/>
        <w:numPr>
          <w:ilvl w:val="2"/>
          <w:numId w:val="4"/>
        </w:numPr>
        <w:rPr>
          <w:rFonts w:asciiTheme="minorHAnsi" w:hAnsiTheme="minorHAnsi" w:cs="Times New Roman"/>
        </w:rPr>
      </w:pPr>
      <w:r w:rsidRPr="00990A68">
        <w:rPr>
          <w:rFonts w:asciiTheme="minorHAnsi" w:hAnsiTheme="minorHAnsi" w:cs="Arial"/>
        </w:rPr>
        <w:t>July 15: Working with the Media</w:t>
      </w:r>
    </w:p>
    <w:p w14:paraId="5BF9530F" w14:textId="77777777" w:rsidR="00E6180A" w:rsidRPr="00990A68" w:rsidRDefault="00E6180A" w:rsidP="0063409C">
      <w:pPr>
        <w:pStyle w:val="ListParagraph"/>
        <w:numPr>
          <w:ilvl w:val="2"/>
          <w:numId w:val="4"/>
        </w:numPr>
        <w:rPr>
          <w:rFonts w:asciiTheme="minorHAnsi" w:hAnsiTheme="minorHAnsi" w:cs="Times New Roman"/>
        </w:rPr>
      </w:pPr>
      <w:r w:rsidRPr="00990A68">
        <w:rPr>
          <w:rFonts w:asciiTheme="minorHAnsi" w:hAnsiTheme="minorHAnsi" w:cs="Arial"/>
        </w:rPr>
        <w:t>August 19: Growing Network and Impact: Gathering Pilgrims and Next Steps</w:t>
      </w:r>
    </w:p>
    <w:p w14:paraId="06F44516" w14:textId="77777777" w:rsidR="00E6180A" w:rsidRPr="00990A68" w:rsidRDefault="00E6180A" w:rsidP="0063409C">
      <w:pPr>
        <w:pStyle w:val="ListParagraph"/>
        <w:numPr>
          <w:ilvl w:val="2"/>
          <w:numId w:val="4"/>
        </w:numPr>
        <w:rPr>
          <w:rFonts w:asciiTheme="minorHAnsi" w:hAnsiTheme="minorHAnsi" w:cs="Times New Roman"/>
        </w:rPr>
      </w:pPr>
      <w:r w:rsidRPr="00990A68">
        <w:rPr>
          <w:rFonts w:asciiTheme="minorHAnsi" w:hAnsiTheme="minorHAnsi" w:cs="Arial"/>
        </w:rPr>
        <w:t>September 16: Group Sharing</w:t>
      </w:r>
    </w:p>
    <w:p w14:paraId="640B2047" w14:textId="77777777" w:rsidR="00E6180A" w:rsidRPr="00990A68" w:rsidRDefault="00E6180A" w:rsidP="0063409C">
      <w:pPr>
        <w:pStyle w:val="ListParagraph"/>
        <w:numPr>
          <w:ilvl w:val="2"/>
          <w:numId w:val="4"/>
        </w:numPr>
        <w:rPr>
          <w:rFonts w:asciiTheme="minorHAnsi" w:hAnsiTheme="minorHAnsi" w:cs="Times New Roman"/>
        </w:rPr>
      </w:pPr>
      <w:r w:rsidRPr="00990A68">
        <w:rPr>
          <w:rFonts w:asciiTheme="minorHAnsi" w:hAnsiTheme="minorHAnsi" w:cs="Arial"/>
        </w:rPr>
        <w:t>October 21: Celebration!</w:t>
      </w:r>
    </w:p>
    <w:p w14:paraId="19E221FB" w14:textId="77777777" w:rsidR="00E6180A" w:rsidRPr="00990A68" w:rsidRDefault="00E6180A" w:rsidP="0063409C">
      <w:pPr>
        <w:pStyle w:val="ListParagraph"/>
        <w:numPr>
          <w:ilvl w:val="2"/>
          <w:numId w:val="4"/>
        </w:numPr>
        <w:rPr>
          <w:rFonts w:asciiTheme="minorHAnsi" w:hAnsiTheme="minorHAnsi" w:cs="Times New Roman"/>
        </w:rPr>
      </w:pPr>
      <w:r w:rsidRPr="00990A68">
        <w:rPr>
          <w:rFonts w:asciiTheme="minorHAnsi" w:hAnsiTheme="minorHAnsi" w:cs="Arial"/>
        </w:rPr>
        <w:t>November 18: Next Steps: Continuing Along the Way</w:t>
      </w:r>
    </w:p>
    <w:p w14:paraId="133E5A07" w14:textId="77777777" w:rsidR="00E6180A" w:rsidRPr="00990A68" w:rsidRDefault="00E6180A" w:rsidP="0063409C">
      <w:pPr>
        <w:pStyle w:val="ListParagraph"/>
        <w:numPr>
          <w:ilvl w:val="2"/>
          <w:numId w:val="4"/>
        </w:numPr>
        <w:rPr>
          <w:rFonts w:asciiTheme="minorHAnsi" w:hAnsiTheme="minorHAnsi" w:cs="Arial"/>
        </w:rPr>
      </w:pPr>
      <w:r w:rsidRPr="00990A68">
        <w:rPr>
          <w:rFonts w:asciiTheme="minorHAnsi" w:hAnsiTheme="minorHAnsi" w:cs="Arial"/>
        </w:rPr>
        <w:t>December 16: An Advent Spiritual Reflection of Pilgrimages of Hope for Creation</w:t>
      </w:r>
    </w:p>
    <w:p w14:paraId="63845B32" w14:textId="77777777" w:rsidR="00E6180A" w:rsidRPr="00990A68" w:rsidRDefault="00E6180A" w:rsidP="0063409C">
      <w:pPr>
        <w:pStyle w:val="ListParagraph"/>
        <w:ind w:left="1440"/>
        <w:rPr>
          <w:rFonts w:asciiTheme="minorHAnsi" w:hAnsiTheme="minorHAnsi" w:cs="Arial"/>
          <w:shd w:val="clear" w:color="auto" w:fill="FFFFFF"/>
        </w:rPr>
      </w:pPr>
    </w:p>
    <w:p w14:paraId="0D3CAB14" w14:textId="77777777" w:rsidR="00882248" w:rsidRPr="00990A68" w:rsidRDefault="00AD4E45" w:rsidP="002042A6">
      <w:pPr>
        <w:rPr>
          <w:rFonts w:asciiTheme="minorHAnsi" w:hAnsiTheme="minorHAnsi" w:cs="Arial"/>
          <w:b/>
          <w:bCs/>
          <w:shd w:val="clear" w:color="auto" w:fill="FFFFFF"/>
        </w:rPr>
      </w:pPr>
      <w:r w:rsidRPr="00990A68">
        <w:rPr>
          <w:rFonts w:asciiTheme="minorHAnsi" w:hAnsiTheme="minorHAnsi" w:cs="Arial"/>
          <w:b/>
          <w:bCs/>
          <w:shd w:val="clear" w:color="auto" w:fill="FFFFFF"/>
        </w:rPr>
        <w:t>Laudato Si’ and Laudate Deum Study Resources</w:t>
      </w:r>
    </w:p>
    <w:p w14:paraId="51779353" w14:textId="0000CAAD" w:rsidR="00682AEF" w:rsidRPr="00682AEF" w:rsidRDefault="00682AEF" w:rsidP="00682AEF">
      <w:pPr>
        <w:numPr>
          <w:ilvl w:val="0"/>
          <w:numId w:val="6"/>
        </w:numPr>
        <w:spacing w:after="160" w:line="278" w:lineRule="auto"/>
        <w:contextualSpacing/>
        <w:rPr>
          <w:rFonts w:asciiTheme="minorHAnsi" w:hAnsiTheme="minorHAnsi" w:cstheme="minorBidi"/>
          <w:kern w:val="2"/>
          <w14:ligatures w14:val="standardContextual"/>
        </w:rPr>
      </w:pPr>
      <w:hyperlink r:id="rId16" w:history="1">
        <w:r w:rsidRPr="000F56A5">
          <w:rPr>
            <w:rStyle w:val="Hyperlink"/>
            <w:rFonts w:asciiTheme="minorHAnsi" w:hAnsiTheme="minorHAnsi" w:cstheme="minorBidi"/>
            <w:i/>
            <w:iCs/>
            <w:kern w:val="2"/>
            <w14:ligatures w14:val="standardContextual"/>
          </w:rPr>
          <w:t>On Care for Our Common Home, Group Reading Guide</w:t>
        </w:r>
      </w:hyperlink>
      <w:r w:rsidRPr="00682AEF">
        <w:rPr>
          <w:rFonts w:asciiTheme="minorHAnsi" w:hAnsiTheme="minorHAnsi" w:cstheme="minorBidi"/>
          <w:i/>
          <w:iCs/>
          <w:kern w:val="2"/>
          <w14:ligatures w14:val="standardContextual"/>
        </w:rPr>
        <w:t xml:space="preserve"> </w:t>
      </w:r>
      <w:r w:rsidRPr="00682AEF">
        <w:rPr>
          <w:rFonts w:asciiTheme="minorHAnsi" w:hAnsiTheme="minorHAnsi" w:cstheme="minorBidi"/>
          <w:kern w:val="2"/>
          <w14:ligatures w14:val="standardContextual"/>
        </w:rPr>
        <w:t xml:space="preserve">by Bill Huebsch: </w:t>
      </w:r>
    </w:p>
    <w:p w14:paraId="735BA599" w14:textId="23D48C21" w:rsidR="00682AEF" w:rsidRPr="00604CAD" w:rsidRDefault="00682AEF" w:rsidP="00682AEF">
      <w:pPr>
        <w:numPr>
          <w:ilvl w:val="0"/>
          <w:numId w:val="6"/>
        </w:numPr>
        <w:spacing w:after="160" w:line="278" w:lineRule="auto"/>
        <w:contextualSpacing/>
        <w:rPr>
          <w:rFonts w:asciiTheme="minorHAnsi" w:hAnsiTheme="minorHAnsi" w:cstheme="minorBidi"/>
          <w:kern w:val="2"/>
          <w14:ligatures w14:val="standardContextual"/>
        </w:rPr>
      </w:pPr>
      <w:hyperlink r:id="rId17" w:history="1">
        <w:r w:rsidRPr="00604CAD">
          <w:rPr>
            <w:rStyle w:val="Hyperlink"/>
            <w:rFonts w:asciiTheme="minorHAnsi" w:hAnsiTheme="minorHAnsi" w:cstheme="minorBidi"/>
            <w:i/>
            <w:iCs/>
            <w:kern w:val="2"/>
            <w14:ligatures w14:val="standardContextual"/>
          </w:rPr>
          <w:t>Laudato Si’: Care for Our Common Home</w:t>
        </w:r>
        <w:r w:rsidRPr="00604CAD">
          <w:rPr>
            <w:rStyle w:val="Hyperlink"/>
            <w:rFonts w:asciiTheme="minorHAnsi" w:hAnsiTheme="minorHAnsi" w:cstheme="minorBidi"/>
            <w:kern w:val="2"/>
            <w14:ligatures w14:val="standardContextual"/>
          </w:rPr>
          <w:t>:</w:t>
        </w:r>
      </w:hyperlink>
      <w:r w:rsidRPr="00682AEF">
        <w:rPr>
          <w:rFonts w:asciiTheme="minorHAnsi" w:hAnsiTheme="minorHAnsi" w:cstheme="minorBidi"/>
          <w:kern w:val="2"/>
          <w14:ligatures w14:val="standardContextual"/>
        </w:rPr>
        <w:t xml:space="preserve"> </w:t>
      </w:r>
      <w:r w:rsidR="00604CAD">
        <w:t>From the Vatican website</w:t>
      </w:r>
    </w:p>
    <w:p w14:paraId="250012A0" w14:textId="10C5BFC3" w:rsidR="00604CAD" w:rsidRPr="00682AEF" w:rsidRDefault="00604CAD" w:rsidP="00682AEF">
      <w:pPr>
        <w:numPr>
          <w:ilvl w:val="0"/>
          <w:numId w:val="6"/>
        </w:numPr>
        <w:spacing w:after="160" w:line="278" w:lineRule="auto"/>
        <w:contextualSpacing/>
        <w:rPr>
          <w:rFonts w:asciiTheme="minorHAnsi" w:hAnsiTheme="minorHAnsi" w:cstheme="minorBidi"/>
          <w:kern w:val="2"/>
          <w14:ligatures w14:val="standardContextual"/>
        </w:rPr>
      </w:pPr>
      <w:hyperlink r:id="rId18" w:history="1">
        <w:r w:rsidRPr="00604CAD">
          <w:rPr>
            <w:rStyle w:val="Hyperlink"/>
            <w:rFonts w:asciiTheme="minorHAnsi" w:hAnsiTheme="minorHAnsi" w:cstheme="minorBidi"/>
            <w:kern w:val="2"/>
            <w14:ligatures w14:val="standardContextual"/>
          </w:rPr>
          <w:t>Laudato Si’: Care for Our Common Home:</w:t>
        </w:r>
      </w:hyperlink>
      <w:r>
        <w:rPr>
          <w:rFonts w:asciiTheme="minorHAnsi" w:hAnsiTheme="minorHAnsi" w:cstheme="minorBidi"/>
          <w:kern w:val="2"/>
          <w14:ligatures w14:val="standardContextual"/>
        </w:rPr>
        <w:t xml:space="preserve"> From the USCCB with links to purchase</w:t>
      </w:r>
    </w:p>
    <w:p w14:paraId="1DECE59B" w14:textId="6D53FE3B" w:rsidR="00682AEF" w:rsidRPr="00682AEF" w:rsidRDefault="00682AEF" w:rsidP="00682AEF">
      <w:pPr>
        <w:numPr>
          <w:ilvl w:val="0"/>
          <w:numId w:val="6"/>
        </w:numPr>
        <w:spacing w:after="160" w:line="278" w:lineRule="auto"/>
        <w:contextualSpacing/>
        <w:rPr>
          <w:rFonts w:asciiTheme="minorHAnsi" w:hAnsiTheme="minorHAnsi" w:cstheme="minorBidi"/>
          <w:kern w:val="2"/>
          <w14:ligatures w14:val="standardContextual"/>
        </w:rPr>
      </w:pPr>
      <w:hyperlink r:id="rId19" w:history="1">
        <w:r w:rsidRPr="000F56A5">
          <w:rPr>
            <w:rStyle w:val="Hyperlink"/>
            <w:rFonts w:asciiTheme="minorHAnsi" w:hAnsiTheme="minorHAnsi" w:cstheme="minorBidi"/>
            <w:i/>
            <w:iCs/>
            <w:kern w:val="2"/>
            <w14:ligatures w14:val="standardContextual"/>
          </w:rPr>
          <w:t xml:space="preserve">Minnesota, Our Common Home </w:t>
        </w:r>
        <w:r w:rsidRPr="000F56A5">
          <w:rPr>
            <w:rStyle w:val="Hyperlink"/>
            <w:rFonts w:asciiTheme="minorHAnsi" w:hAnsiTheme="minorHAnsi" w:cstheme="minorBidi"/>
            <w:kern w:val="2"/>
            <w14:ligatures w14:val="standardContextual"/>
          </w:rPr>
          <w:t>Minnesota Catholic Conference</w:t>
        </w:r>
      </w:hyperlink>
      <w:r w:rsidRPr="00682AEF">
        <w:rPr>
          <w:rFonts w:asciiTheme="minorHAnsi" w:hAnsiTheme="minorHAnsi" w:cstheme="minorBidi"/>
          <w:kern w:val="2"/>
          <w14:ligatures w14:val="standardContextual"/>
        </w:rPr>
        <w:t xml:space="preserve">: </w:t>
      </w:r>
      <w:r w:rsidR="00B6726F">
        <w:rPr>
          <w:rFonts w:asciiTheme="minorHAnsi" w:hAnsiTheme="minorHAnsi" w:cstheme="minorBidi"/>
          <w:kern w:val="2"/>
          <w14:ligatures w14:val="standardContextual"/>
        </w:rPr>
        <w:t>PDF on the website</w:t>
      </w:r>
    </w:p>
    <w:p w14:paraId="70CD8A08" w14:textId="4E013F1D" w:rsidR="00682AEF" w:rsidRPr="007F2E9C" w:rsidRDefault="00682AEF" w:rsidP="007F2E9C">
      <w:pPr>
        <w:numPr>
          <w:ilvl w:val="0"/>
          <w:numId w:val="6"/>
        </w:numPr>
        <w:spacing w:after="160" w:line="278" w:lineRule="auto"/>
        <w:contextualSpacing/>
        <w:rPr>
          <w14:ligatures w14:val="standardContextual"/>
        </w:rPr>
      </w:pPr>
      <w:hyperlink r:id="rId20" w:history="1">
        <w:r w:rsidRPr="001176A4">
          <w:rPr>
            <w:rStyle w:val="Hyperlink"/>
            <w:rFonts w:asciiTheme="minorHAnsi" w:hAnsiTheme="minorHAnsi" w:cstheme="minorBidi"/>
            <w:i/>
            <w:iCs/>
            <w:kern w:val="2"/>
            <w14:ligatures w14:val="standardContextual"/>
          </w:rPr>
          <w:t>Laudato Si’ Movement</w:t>
        </w:r>
      </w:hyperlink>
      <w:r w:rsidRPr="00682AEF">
        <w:rPr>
          <w:rFonts w:asciiTheme="minorHAnsi" w:hAnsiTheme="minorHAnsi" w:cstheme="minorBidi"/>
          <w:i/>
          <w:iCs/>
          <w:kern w:val="2"/>
          <w14:ligatures w14:val="standardContextual"/>
        </w:rPr>
        <w:t xml:space="preserve"> (many resources):</w:t>
      </w:r>
      <w:r w:rsidRPr="007F2E9C">
        <w:rPr>
          <w:rFonts w:asciiTheme="minorHAnsi" w:hAnsiTheme="minorHAnsi" w:cstheme="minorBidi"/>
          <w:i/>
          <w:iCs/>
          <w:kern w:val="2"/>
          <w14:ligatures w14:val="standardContextual"/>
        </w:rPr>
        <w:t xml:space="preserve"> </w:t>
      </w:r>
    </w:p>
    <w:p w14:paraId="0D4E417C" w14:textId="6C773019" w:rsidR="00682AEF" w:rsidRPr="00990A68" w:rsidRDefault="00682AEF" w:rsidP="00B3409C">
      <w:pPr>
        <w:numPr>
          <w:ilvl w:val="0"/>
          <w:numId w:val="6"/>
        </w:numPr>
        <w:spacing w:after="160" w:line="278" w:lineRule="auto"/>
        <w:contextualSpacing/>
        <w:rPr>
          <w14:ligatures w14:val="standardContextual"/>
        </w:rPr>
      </w:pPr>
      <w:hyperlink r:id="rId21" w:history="1">
        <w:r w:rsidRPr="001176A4">
          <w:rPr>
            <w:rStyle w:val="Hyperlink"/>
            <w:i/>
            <w:iCs/>
            <w14:ligatures w14:val="standardContextual"/>
          </w:rPr>
          <w:t>Homily Helps</w:t>
        </w:r>
      </w:hyperlink>
      <w:r w:rsidRPr="00990A68">
        <w:rPr>
          <w14:ligatures w14:val="standardContextual"/>
        </w:rPr>
        <w:t xml:space="preserve">—Appears Monthly: </w:t>
      </w:r>
    </w:p>
    <w:p w14:paraId="33F672CD" w14:textId="77777777" w:rsidR="008B3F05" w:rsidRDefault="008B3F05" w:rsidP="002042A6">
      <w:pPr>
        <w:rPr>
          <w:rFonts w:asciiTheme="minorHAnsi" w:hAnsiTheme="minorHAnsi" w:cs="Arial"/>
          <w:b/>
          <w:bCs/>
          <w:shd w:val="clear" w:color="auto" w:fill="FFFFFF"/>
        </w:rPr>
      </w:pPr>
    </w:p>
    <w:p w14:paraId="68443880" w14:textId="77777777" w:rsidR="00924C9D" w:rsidRDefault="00924C9D" w:rsidP="002042A6">
      <w:pPr>
        <w:rPr>
          <w:rFonts w:asciiTheme="minorHAnsi" w:hAnsiTheme="minorHAnsi" w:cs="Arial"/>
          <w:b/>
          <w:bCs/>
          <w:shd w:val="clear" w:color="auto" w:fill="FFFFFF"/>
        </w:rPr>
      </w:pPr>
    </w:p>
    <w:p w14:paraId="2E5DB46C" w14:textId="4BFDF246" w:rsidR="00682AEF" w:rsidRPr="00990A68" w:rsidRDefault="00317ECA" w:rsidP="002042A6">
      <w:pPr>
        <w:rPr>
          <w:rFonts w:asciiTheme="minorHAnsi" w:hAnsiTheme="minorHAnsi" w:cs="Arial"/>
          <w:b/>
          <w:bCs/>
          <w:shd w:val="clear" w:color="auto" w:fill="FFFFFF"/>
        </w:rPr>
      </w:pPr>
      <w:proofErr w:type="gramStart"/>
      <w:r>
        <w:rPr>
          <w:rFonts w:asciiTheme="minorHAnsi" w:hAnsiTheme="minorHAnsi" w:cs="Arial"/>
          <w:b/>
          <w:bCs/>
          <w:shd w:val="clear" w:color="auto" w:fill="FFFFFF"/>
        </w:rPr>
        <w:t>Background  information</w:t>
      </w:r>
      <w:proofErr w:type="gramEnd"/>
    </w:p>
    <w:p w14:paraId="201B09A0" w14:textId="5E720A19" w:rsidR="008B3F05" w:rsidRPr="00721EDB" w:rsidRDefault="008B3F05" w:rsidP="00721EDB">
      <w:pPr>
        <w:pStyle w:val="ListParagraph"/>
        <w:numPr>
          <w:ilvl w:val="0"/>
          <w:numId w:val="7"/>
        </w:numPr>
        <w:rPr>
          <w:rFonts w:asciiTheme="minorHAnsi" w:hAnsiTheme="minorHAnsi" w:cs="Arial"/>
          <w:b/>
          <w:bCs/>
          <w:shd w:val="clear" w:color="auto" w:fill="FFFFFF"/>
        </w:rPr>
      </w:pPr>
      <w:hyperlink r:id="rId22" w:history="1">
        <w:r w:rsidRPr="003D5CB1">
          <w:rPr>
            <w:rStyle w:val="Hyperlink"/>
            <w:rFonts w:asciiTheme="minorHAnsi" w:hAnsiTheme="minorHAnsi" w:cs="Arial"/>
            <w:b/>
            <w:bCs/>
            <w:shd w:val="clear" w:color="auto" w:fill="FFFFFF"/>
          </w:rPr>
          <w:t xml:space="preserve">Mississippi River deemed </w:t>
        </w:r>
        <w:proofErr w:type="gramStart"/>
        <w:r w:rsidRPr="003D5CB1">
          <w:rPr>
            <w:rStyle w:val="Hyperlink"/>
            <w:rFonts w:asciiTheme="minorHAnsi" w:hAnsiTheme="minorHAnsi" w:cs="Arial"/>
            <w:b/>
            <w:bCs/>
            <w:shd w:val="clear" w:color="auto" w:fill="FFFFFF"/>
          </w:rPr>
          <w:t>most</w:t>
        </w:r>
        <w:proofErr w:type="gramEnd"/>
        <w:r w:rsidRPr="003D5CB1">
          <w:rPr>
            <w:rStyle w:val="Hyperlink"/>
            <w:rFonts w:asciiTheme="minorHAnsi" w:hAnsiTheme="minorHAnsi" w:cs="Arial"/>
            <w:b/>
            <w:bCs/>
            <w:shd w:val="clear" w:color="auto" w:fill="FFFFFF"/>
          </w:rPr>
          <w:t xml:space="preserve"> endangered river in US</w:t>
        </w:r>
      </w:hyperlink>
    </w:p>
    <w:p w14:paraId="7AE3343D" w14:textId="29EE70FF" w:rsidR="003D7056" w:rsidRPr="003D7056" w:rsidRDefault="003D7056" w:rsidP="00AB071B">
      <w:pPr>
        <w:pStyle w:val="ListParagraph"/>
        <w:rPr>
          <w:rFonts w:ascii="Arial" w:eastAsia="Times New Roman" w:hAnsi="Arial" w:cs="Arial"/>
          <w:color w:val="4007A2"/>
          <w:sz w:val="21"/>
          <w:szCs w:val="21"/>
          <w:shd w:val="clear" w:color="auto" w:fill="FFFFFF"/>
        </w:rPr>
      </w:pPr>
    </w:p>
    <w:p w14:paraId="2357090A" w14:textId="7EFAE9AB" w:rsidR="003D7056" w:rsidRPr="00200F54" w:rsidRDefault="003D7056" w:rsidP="003D7056">
      <w:pPr>
        <w:pStyle w:val="ListParagraph"/>
        <w:numPr>
          <w:ilvl w:val="0"/>
          <w:numId w:val="7"/>
        </w:numPr>
        <w:rPr>
          <w:rFonts w:ascii="Arial" w:eastAsia="Times New Roman" w:hAnsi="Arial" w:cs="Arial"/>
          <w:color w:val="4007A2"/>
          <w:sz w:val="21"/>
          <w:szCs w:val="21"/>
          <w:shd w:val="clear" w:color="auto" w:fill="FFFFFF"/>
        </w:rPr>
      </w:pPr>
      <w:r w:rsidRPr="00200F54">
        <w:rPr>
          <w:rFonts w:asciiTheme="minorHAnsi" w:eastAsia="Times New Roman" w:hAnsiTheme="minorHAnsi" w:cs="Times New Roman"/>
          <w:b/>
          <w:bCs/>
          <w:color w:val="101010"/>
          <w:kern w:val="36"/>
        </w:rPr>
        <w:t xml:space="preserve">Drinking water in 8 Minnesota counties found to have unsafe levels of nitrate </w:t>
      </w:r>
    </w:p>
    <w:p w14:paraId="5D0295B4" w14:textId="77777777" w:rsidR="003D7056" w:rsidRPr="00200F54" w:rsidRDefault="003D7056" w:rsidP="003D7056">
      <w:pPr>
        <w:spacing w:line="300" w:lineRule="atLeast"/>
        <w:ind w:firstLine="720"/>
        <w:rPr>
          <w:rFonts w:ascii="Times New Roman" w:eastAsia="Times New Roman" w:hAnsi="Times New Roman" w:cs="Times New Roman"/>
          <w:color w:val="767676"/>
          <w:sz w:val="20"/>
          <w:szCs w:val="20"/>
        </w:rPr>
      </w:pPr>
      <w:r w:rsidRPr="00200F54">
        <w:rPr>
          <w:rFonts w:ascii="Arial" w:eastAsia="Times New Roman" w:hAnsi="Arial" w:cs="Arial"/>
          <w:color w:val="444444"/>
          <w:sz w:val="21"/>
          <w:szCs w:val="21"/>
          <w:shd w:val="clear" w:color="auto" w:fill="FFFFFF"/>
        </w:rPr>
        <w:t>https://www.cbsnews.com › Minnesota › news</w:t>
      </w:r>
    </w:p>
    <w:p w14:paraId="1A54EA6C" w14:textId="73E2A5FC" w:rsidR="00646592" w:rsidRDefault="00166D54" w:rsidP="00643274">
      <w:pPr>
        <w:pStyle w:val="ListParagraph"/>
        <w:numPr>
          <w:ilvl w:val="0"/>
          <w:numId w:val="7"/>
        </w:numPr>
        <w:jc w:val="both"/>
      </w:pPr>
      <w:hyperlink r:id="rId23" w:history="1">
        <w:r w:rsidRPr="00924C9D">
          <w:rPr>
            <w:rStyle w:val="Hyperlink"/>
            <w:b/>
            <w:bCs/>
          </w:rPr>
          <w:t>A Review of Climate Vulnerabilities</w:t>
        </w:r>
        <w:r w:rsidR="00723B43" w:rsidRPr="00924C9D">
          <w:rPr>
            <w:rStyle w:val="Hyperlink"/>
            <w:b/>
            <w:bCs/>
          </w:rPr>
          <w:t xml:space="preserve"> </w:t>
        </w:r>
        <w:r w:rsidRPr="00924C9D">
          <w:rPr>
            <w:rStyle w:val="Hyperlink"/>
            <w:b/>
            <w:bCs/>
          </w:rPr>
          <w:t>in the Minneapolis/St. Paul</w:t>
        </w:r>
        <w:r w:rsidR="00723B43" w:rsidRPr="00924C9D">
          <w:rPr>
            <w:rStyle w:val="Hyperlink"/>
            <w:b/>
            <w:bCs/>
          </w:rPr>
          <w:t xml:space="preserve"> </w:t>
        </w:r>
        <w:r w:rsidRPr="00924C9D">
          <w:rPr>
            <w:rStyle w:val="Hyperlink"/>
            <w:b/>
            <w:bCs/>
          </w:rPr>
          <w:t>Archdiocese Observed Through the</w:t>
        </w:r>
        <w:r w:rsidR="00723B43" w:rsidRPr="00924C9D">
          <w:rPr>
            <w:rStyle w:val="Hyperlink"/>
            <w:b/>
            <w:bCs/>
          </w:rPr>
          <w:t xml:space="preserve"> </w:t>
        </w:r>
        <w:r w:rsidRPr="00924C9D">
          <w:rPr>
            <w:rStyle w:val="Hyperlink"/>
            <w:b/>
            <w:bCs/>
          </w:rPr>
          <w:t xml:space="preserve">Lens of Laudato </w:t>
        </w:r>
        <w:r w:rsidR="00643274" w:rsidRPr="00924C9D">
          <w:rPr>
            <w:rStyle w:val="Hyperlink"/>
            <w:b/>
            <w:bCs/>
          </w:rPr>
          <w:t>Si’</w:t>
        </w:r>
      </w:hyperlink>
    </w:p>
    <w:p w14:paraId="3F508DD5" w14:textId="77777777" w:rsidR="00866EB4" w:rsidRDefault="00866EB4" w:rsidP="00866EB4">
      <w:pPr>
        <w:shd w:val="clear" w:color="auto" w:fill="FFFFFF"/>
        <w:spacing w:after="375"/>
        <w:outlineLvl w:val="0"/>
        <w:rPr>
          <w:rFonts w:asciiTheme="minorHAnsi" w:eastAsia="Times New Roman" w:hAnsiTheme="minorHAnsi" w:cs="Times New Roman"/>
          <w:b/>
          <w:bCs/>
          <w:color w:val="101010"/>
          <w:kern w:val="36"/>
        </w:rPr>
      </w:pPr>
    </w:p>
    <w:p w14:paraId="6D71A130" w14:textId="6859B1E1" w:rsidR="00866EB4" w:rsidRDefault="00866EB4" w:rsidP="00866EB4">
      <w:pPr>
        <w:shd w:val="clear" w:color="auto" w:fill="FFFFFF"/>
        <w:spacing w:after="375"/>
        <w:outlineLvl w:val="0"/>
        <w:rPr>
          <w:rFonts w:asciiTheme="minorHAnsi" w:eastAsia="Times New Roman" w:hAnsiTheme="minorHAnsi" w:cs="Times New Roman"/>
          <w:b/>
          <w:bCs/>
          <w:color w:val="101010"/>
          <w:kern w:val="36"/>
        </w:rPr>
      </w:pPr>
      <w:r>
        <w:rPr>
          <w:rFonts w:asciiTheme="minorHAnsi" w:eastAsia="Times New Roman" w:hAnsiTheme="minorHAnsi" w:cs="Times New Roman"/>
          <w:b/>
          <w:bCs/>
          <w:color w:val="101010"/>
          <w:kern w:val="36"/>
        </w:rPr>
        <w:t>Videos:</w:t>
      </w:r>
    </w:p>
    <w:p w14:paraId="2ABB0849" w14:textId="1A013D37" w:rsidR="000D7684" w:rsidRPr="00C807A8" w:rsidRDefault="000D7684" w:rsidP="000D7684">
      <w:pPr>
        <w:pStyle w:val="ListParagraph"/>
        <w:numPr>
          <w:ilvl w:val="0"/>
          <w:numId w:val="8"/>
        </w:numPr>
        <w:rPr>
          <w:lang w:val="pt-BR"/>
        </w:rPr>
      </w:pPr>
      <w:hyperlink r:id="rId24" w:history="1">
        <w:r w:rsidRPr="003D5CB1">
          <w:rPr>
            <w:rStyle w:val="Hyperlink"/>
            <w:b/>
            <w:bCs/>
            <w:lang w:val="pt-BR"/>
          </w:rPr>
          <w:t>Laudato Si’</w:t>
        </w:r>
      </w:hyperlink>
      <w:r w:rsidR="00C807A8">
        <w:rPr>
          <w:lang w:val="pt-BR"/>
        </w:rPr>
        <w:t xml:space="preserve"> </w:t>
      </w:r>
    </w:p>
    <w:p w14:paraId="1FA020E6" w14:textId="60883D98" w:rsidR="00866EB4" w:rsidRDefault="004C7711" w:rsidP="00866EB4">
      <w:pPr>
        <w:pStyle w:val="ListParagraph"/>
        <w:numPr>
          <w:ilvl w:val="0"/>
          <w:numId w:val="8"/>
        </w:numPr>
        <w:shd w:val="clear" w:color="auto" w:fill="FFFFFF"/>
        <w:spacing w:after="375"/>
        <w:outlineLvl w:val="0"/>
        <w:rPr>
          <w:rFonts w:asciiTheme="minorHAnsi" w:eastAsia="Times New Roman" w:hAnsiTheme="minorHAnsi" w:cs="Times New Roman"/>
          <w:color w:val="101010"/>
          <w:kern w:val="36"/>
        </w:rPr>
      </w:pPr>
      <w:hyperlink r:id="rId25" w:history="1">
        <w:r w:rsidRPr="003D5CB1">
          <w:rPr>
            <w:rStyle w:val="Hyperlink"/>
            <w:rFonts w:asciiTheme="minorHAnsi" w:eastAsia="Times New Roman" w:hAnsiTheme="minorHAnsi" w:cs="Times New Roman"/>
            <w:b/>
            <w:bCs/>
            <w:kern w:val="36"/>
          </w:rPr>
          <w:t>The Letter:</w:t>
        </w:r>
      </w:hyperlink>
      <w:r>
        <w:rPr>
          <w:rFonts w:asciiTheme="minorHAnsi" w:eastAsia="Times New Roman" w:hAnsiTheme="minorHAnsi" w:cs="Times New Roman"/>
          <w:b/>
          <w:bCs/>
          <w:color w:val="101010"/>
          <w:kern w:val="36"/>
        </w:rPr>
        <w:t xml:space="preserve"> </w:t>
      </w:r>
    </w:p>
    <w:p w14:paraId="6510F1EC" w14:textId="4B17FA79" w:rsidR="00DB6B41" w:rsidRDefault="00DB6B41" w:rsidP="00DB6B41">
      <w:pPr>
        <w:pStyle w:val="ListParagraph"/>
        <w:numPr>
          <w:ilvl w:val="0"/>
          <w:numId w:val="8"/>
        </w:numPr>
      </w:pPr>
      <w:hyperlink r:id="rId26" w:history="1">
        <w:r w:rsidRPr="003D5CB1">
          <w:rPr>
            <w:rStyle w:val="Hyperlink"/>
            <w:b/>
            <w:bCs/>
          </w:rPr>
          <w:t>Laudate Deum:</w:t>
        </w:r>
      </w:hyperlink>
      <w:r>
        <w:t xml:space="preserve"> </w:t>
      </w:r>
    </w:p>
    <w:p w14:paraId="6FAED4D0" w14:textId="3FE22B37" w:rsidR="00782F5B" w:rsidRDefault="00782F5B" w:rsidP="00DB6B41">
      <w:pPr>
        <w:pStyle w:val="ListParagraph"/>
        <w:numPr>
          <w:ilvl w:val="0"/>
          <w:numId w:val="8"/>
        </w:numPr>
      </w:pPr>
      <w:hyperlink r:id="rId27" w:history="1">
        <w:r w:rsidRPr="003D5CB1">
          <w:rPr>
            <w:rStyle w:val="Hyperlink"/>
            <w:b/>
            <w:bCs/>
          </w:rPr>
          <w:t>Care for Our Common Home</w:t>
        </w:r>
        <w:r w:rsidR="000D6404" w:rsidRPr="003D5CB1">
          <w:rPr>
            <w:rStyle w:val="Hyperlink"/>
          </w:rPr>
          <w:t>:</w:t>
        </w:r>
      </w:hyperlink>
      <w:r w:rsidR="000D6404">
        <w:t xml:space="preserve"> </w:t>
      </w:r>
    </w:p>
    <w:p w14:paraId="1D7AFB7D" w14:textId="4D453E91" w:rsidR="004E476A" w:rsidRPr="00B34482" w:rsidRDefault="00B34482" w:rsidP="004E476A">
      <w:pPr>
        <w:pStyle w:val="ListParagraph"/>
        <w:numPr>
          <w:ilvl w:val="0"/>
          <w:numId w:val="8"/>
        </w:numPr>
        <w:rPr>
          <w:lang w:val="pt-BR"/>
        </w:rPr>
      </w:pPr>
      <w:hyperlink r:id="rId28" w:history="1">
        <w:r w:rsidRPr="003D5CB1">
          <w:rPr>
            <w:rStyle w:val="Hyperlink"/>
            <w:b/>
            <w:bCs/>
            <w:lang w:val="pt-BR"/>
          </w:rPr>
          <w:t>Laudato Si’</w:t>
        </w:r>
        <w:r w:rsidR="004E476A" w:rsidRPr="003D5CB1">
          <w:rPr>
            <w:rStyle w:val="Hyperlink"/>
            <w:lang w:val="pt-BR"/>
          </w:rPr>
          <w:t>:</w:t>
        </w:r>
      </w:hyperlink>
      <w:r w:rsidR="004E476A" w:rsidRPr="00B34482">
        <w:rPr>
          <w:lang w:val="pt-BR"/>
        </w:rPr>
        <w:t xml:space="preserve"> </w:t>
      </w:r>
    </w:p>
    <w:p w14:paraId="0DB2258F" w14:textId="77777777" w:rsidR="004E476A" w:rsidRPr="00B34482" w:rsidRDefault="004E476A" w:rsidP="004E476A">
      <w:pPr>
        <w:pStyle w:val="ListParagraph"/>
        <w:rPr>
          <w:lang w:val="pt-BR"/>
        </w:rPr>
      </w:pPr>
    </w:p>
    <w:p w14:paraId="03463BBA" w14:textId="77777777" w:rsidR="009A3676" w:rsidRDefault="002955D4" w:rsidP="009A3676">
      <w:pPr>
        <w:shd w:val="clear" w:color="auto" w:fill="FFFFFF"/>
        <w:tabs>
          <w:tab w:val="left" w:pos="2775"/>
        </w:tabs>
        <w:spacing w:after="375"/>
        <w:outlineLvl w:val="0"/>
        <w:rPr>
          <w:rFonts w:asciiTheme="minorHAnsi" w:eastAsia="Times New Roman" w:hAnsiTheme="minorHAnsi" w:cs="Times New Roman"/>
          <w:b/>
          <w:bCs/>
          <w:color w:val="101010"/>
          <w:kern w:val="36"/>
        </w:rPr>
      </w:pPr>
      <w:r w:rsidRPr="002955D4">
        <w:rPr>
          <w:rFonts w:asciiTheme="minorHAnsi" w:eastAsia="Times New Roman" w:hAnsiTheme="minorHAnsi" w:cs="Times New Roman"/>
          <w:b/>
          <w:bCs/>
          <w:color w:val="101010"/>
          <w:kern w:val="36"/>
        </w:rPr>
        <w:t>Pra</w:t>
      </w:r>
      <w:r w:rsidR="009A3676">
        <w:rPr>
          <w:rFonts w:asciiTheme="minorHAnsi" w:eastAsia="Times New Roman" w:hAnsiTheme="minorHAnsi" w:cs="Times New Roman"/>
          <w:b/>
          <w:bCs/>
          <w:color w:val="101010"/>
          <w:kern w:val="36"/>
        </w:rPr>
        <w:t>yers</w:t>
      </w:r>
    </w:p>
    <w:p w14:paraId="0BDC4EA6" w14:textId="748DE1EF" w:rsidR="00CB108E" w:rsidRDefault="00917D29" w:rsidP="009A3676">
      <w:pPr>
        <w:pStyle w:val="ListParagraph"/>
        <w:numPr>
          <w:ilvl w:val="0"/>
          <w:numId w:val="12"/>
        </w:numPr>
        <w:shd w:val="clear" w:color="auto" w:fill="FFFFFF"/>
        <w:tabs>
          <w:tab w:val="left" w:pos="2775"/>
        </w:tabs>
        <w:spacing w:after="375"/>
        <w:outlineLvl w:val="0"/>
      </w:pPr>
      <w:hyperlink r:id="rId29" w:history="1">
        <w:r w:rsidRPr="00917D29">
          <w:rPr>
            <w:rStyle w:val="Hyperlink"/>
          </w:rPr>
          <w:t>USCCB Jubilee Prayer</w:t>
        </w:r>
      </w:hyperlink>
    </w:p>
    <w:p w14:paraId="43787BA0" w14:textId="1695CCBE" w:rsidR="001D60BE" w:rsidRDefault="001D60BE" w:rsidP="009A3676">
      <w:pPr>
        <w:pStyle w:val="ListParagraph"/>
        <w:numPr>
          <w:ilvl w:val="0"/>
          <w:numId w:val="12"/>
        </w:numPr>
        <w:shd w:val="clear" w:color="auto" w:fill="FFFFFF"/>
        <w:tabs>
          <w:tab w:val="left" w:pos="2775"/>
        </w:tabs>
        <w:spacing w:after="375"/>
        <w:outlineLvl w:val="0"/>
      </w:pPr>
      <w:hyperlink r:id="rId30" w:history="1">
        <w:r w:rsidRPr="009A3676">
          <w:rPr>
            <w:color w:val="0000FF"/>
            <w:u w:val="single"/>
          </w:rPr>
          <w:t xml:space="preserve">15 Prayers for Pilgrimage: A Journey of Faith and Reflection – Verse </w:t>
        </w:r>
        <w:proofErr w:type="gramStart"/>
        <w:r w:rsidRPr="009A3676">
          <w:rPr>
            <w:color w:val="0000FF"/>
            <w:u w:val="single"/>
          </w:rPr>
          <w:t>And</w:t>
        </w:r>
        <w:proofErr w:type="gramEnd"/>
        <w:r w:rsidRPr="009A3676">
          <w:rPr>
            <w:color w:val="0000FF"/>
            <w:u w:val="single"/>
          </w:rPr>
          <w:t xml:space="preserve"> Prayers</w:t>
        </w:r>
      </w:hyperlink>
    </w:p>
    <w:p w14:paraId="652E464B" w14:textId="490CAE91" w:rsidR="0038171F" w:rsidRPr="00CB5ACE" w:rsidRDefault="00917D29" w:rsidP="00CB5ACE">
      <w:pPr>
        <w:pStyle w:val="ListParagraph"/>
        <w:numPr>
          <w:ilvl w:val="0"/>
          <w:numId w:val="12"/>
        </w:numPr>
        <w:shd w:val="clear" w:color="auto" w:fill="FFFFFF"/>
        <w:tabs>
          <w:tab w:val="left" w:pos="2370"/>
        </w:tabs>
        <w:spacing w:after="375"/>
        <w:outlineLvl w:val="0"/>
        <w:rPr>
          <w:rFonts w:asciiTheme="minorHAnsi" w:eastAsia="Times New Roman" w:hAnsiTheme="minorHAnsi" w:cs="Times New Roman"/>
          <w:color w:val="101010"/>
          <w:kern w:val="36"/>
        </w:rPr>
      </w:pPr>
      <w:hyperlink r:id="rId31" w:history="1">
        <w:r w:rsidRPr="00917D29">
          <w:rPr>
            <w:rStyle w:val="Hyperlink"/>
          </w:rPr>
          <w:t>Beatitudes inspired by Laudato Si’</w:t>
        </w:r>
      </w:hyperlink>
    </w:p>
    <w:p w14:paraId="25FE534D" w14:textId="3BD2D712" w:rsidR="00624206" w:rsidRPr="00624206" w:rsidRDefault="00624206" w:rsidP="00624206">
      <w:pPr>
        <w:pStyle w:val="ListParagraph"/>
        <w:numPr>
          <w:ilvl w:val="0"/>
          <w:numId w:val="12"/>
        </w:numPr>
        <w:shd w:val="clear" w:color="auto" w:fill="FFFFFF"/>
        <w:spacing w:before="300" w:after="180" w:line="210" w:lineRule="atLeast"/>
        <w:ind w:right="480"/>
        <w:textAlignment w:val="center"/>
        <w:rPr>
          <w:rFonts w:ascii="Roboto" w:hAnsi="Roboto"/>
          <w:b/>
          <w:bCs/>
          <w:color w:val="FFFFFF"/>
          <w:sz w:val="17"/>
          <w:szCs w:val="17"/>
        </w:rPr>
      </w:pPr>
      <w:r w:rsidRPr="00624206">
        <w:rPr>
          <w:rFonts w:ascii="Roboto" w:hAnsi="Roboto"/>
          <w:b/>
          <w:bCs/>
          <w:color w:val="FFFFFF"/>
          <w:sz w:val="17"/>
          <w:szCs w:val="17"/>
        </w:rPr>
        <w:t>8</w:t>
      </w:r>
    </w:p>
    <w:p w14:paraId="28CE7CCD" w14:textId="67A1FEF5" w:rsidR="00624206" w:rsidRPr="00136974" w:rsidRDefault="00624206" w:rsidP="00624206">
      <w:pPr>
        <w:pStyle w:val="ListParagraph"/>
        <w:numPr>
          <w:ilvl w:val="0"/>
          <w:numId w:val="12"/>
        </w:numPr>
        <w:shd w:val="clear" w:color="auto" w:fill="FFFFFF"/>
        <w:spacing w:before="300" w:line="330" w:lineRule="atLeast"/>
        <w:ind w:right="300"/>
        <w:rPr>
          <w:rFonts w:asciiTheme="minorHAnsi" w:hAnsiTheme="minorHAnsi"/>
          <w:b/>
          <w:bCs/>
          <w:color w:val="111111"/>
        </w:rPr>
      </w:pPr>
      <w:hyperlink r:id="rId32" w:history="1">
        <w:r w:rsidRPr="003D5CB1">
          <w:rPr>
            <w:rStyle w:val="Hyperlink"/>
            <w:rFonts w:asciiTheme="minorHAnsi" w:hAnsiTheme="minorHAnsi"/>
            <w:b/>
            <w:bCs/>
          </w:rPr>
          <w:t>Pilgrims of Hope - Jubilee 2025 Hymn</w:t>
        </w:r>
      </w:hyperlink>
      <w:r w:rsidR="00E05D36" w:rsidRPr="009859B1">
        <w:rPr>
          <w:rFonts w:asciiTheme="minorHAnsi" w:hAnsiTheme="minorHAnsi"/>
          <w:b/>
          <w:bCs/>
          <w:color w:val="111111"/>
        </w:rPr>
        <w:t xml:space="preserve"> </w:t>
      </w:r>
    </w:p>
    <w:p w14:paraId="1EA3B2E5" w14:textId="4B400E69" w:rsidR="00CB5ACE" w:rsidRDefault="00136974" w:rsidP="00CB5ACE">
      <w:pPr>
        <w:pStyle w:val="ListParagraph"/>
        <w:numPr>
          <w:ilvl w:val="0"/>
          <w:numId w:val="12"/>
        </w:numPr>
        <w:shd w:val="clear" w:color="auto" w:fill="FFFFFF"/>
        <w:tabs>
          <w:tab w:val="left" w:pos="2370"/>
        </w:tabs>
        <w:spacing w:after="375"/>
        <w:outlineLvl w:val="0"/>
        <w:rPr>
          <w:rFonts w:asciiTheme="minorHAnsi" w:eastAsia="Times New Roman" w:hAnsiTheme="minorHAnsi" w:cs="Times New Roman"/>
          <w:color w:val="101010"/>
          <w:kern w:val="36"/>
        </w:rPr>
      </w:pPr>
      <w:hyperlink r:id="rId33" w:history="1">
        <w:r w:rsidRPr="003D5CB1">
          <w:rPr>
            <w:rStyle w:val="Hyperlink"/>
            <w:rFonts w:asciiTheme="minorHAnsi" w:eastAsia="Times New Roman" w:hAnsiTheme="minorHAnsi" w:cs="Times New Roman"/>
            <w:b/>
            <w:bCs/>
            <w:kern w:val="36"/>
          </w:rPr>
          <w:t>Country</w:t>
        </w:r>
        <w:r w:rsidR="000466E5" w:rsidRPr="003D5CB1">
          <w:rPr>
            <w:rStyle w:val="Hyperlink"/>
            <w:rFonts w:asciiTheme="minorHAnsi" w:eastAsia="Times New Roman" w:hAnsiTheme="minorHAnsi" w:cs="Times New Roman"/>
            <w:b/>
            <w:bCs/>
            <w:kern w:val="36"/>
          </w:rPr>
          <w:t xml:space="preserve"> Version of the Jubilee </w:t>
        </w:r>
        <w:r w:rsidR="004652D2" w:rsidRPr="003D5CB1">
          <w:rPr>
            <w:rStyle w:val="Hyperlink"/>
            <w:rFonts w:asciiTheme="minorHAnsi" w:eastAsia="Times New Roman" w:hAnsiTheme="minorHAnsi" w:cs="Times New Roman"/>
            <w:b/>
            <w:bCs/>
            <w:kern w:val="36"/>
          </w:rPr>
          <w:t>2025 Anthem</w:t>
        </w:r>
      </w:hyperlink>
      <w:r w:rsidR="004652D2">
        <w:rPr>
          <w:rFonts w:asciiTheme="minorHAnsi" w:eastAsia="Times New Roman" w:hAnsiTheme="minorHAnsi" w:cs="Times New Roman"/>
          <w:color w:val="101010"/>
          <w:kern w:val="36"/>
        </w:rPr>
        <w:t xml:space="preserve"> </w:t>
      </w:r>
    </w:p>
    <w:p w14:paraId="73ADB2A1" w14:textId="449AF810" w:rsidR="00136974" w:rsidRPr="000C6B18" w:rsidRDefault="00396B61" w:rsidP="00CB5ACE">
      <w:pPr>
        <w:pStyle w:val="ListParagraph"/>
        <w:numPr>
          <w:ilvl w:val="0"/>
          <w:numId w:val="12"/>
        </w:numPr>
        <w:shd w:val="clear" w:color="auto" w:fill="FFFFFF"/>
        <w:tabs>
          <w:tab w:val="left" w:pos="2370"/>
        </w:tabs>
        <w:spacing w:after="375"/>
        <w:outlineLvl w:val="0"/>
        <w:rPr>
          <w:rFonts w:asciiTheme="minorHAnsi" w:eastAsia="Times New Roman" w:hAnsiTheme="minorHAnsi" w:cs="Times New Roman"/>
          <w:b/>
          <w:bCs/>
          <w:color w:val="101010"/>
          <w:kern w:val="36"/>
        </w:rPr>
      </w:pPr>
      <w:hyperlink r:id="rId34" w:history="1">
        <w:r w:rsidRPr="003D5CB1">
          <w:rPr>
            <w:rStyle w:val="Hyperlink"/>
            <w:rFonts w:asciiTheme="minorHAnsi" w:eastAsia="Times New Roman" w:hAnsiTheme="minorHAnsi" w:cs="Times New Roman"/>
            <w:b/>
            <w:bCs/>
            <w:kern w:val="36"/>
          </w:rPr>
          <w:t>Blues Version of the Jubilee 2025 Hymn</w:t>
        </w:r>
      </w:hyperlink>
      <w:r w:rsidRPr="00396B61">
        <w:rPr>
          <w:rFonts w:asciiTheme="minorHAnsi" w:eastAsia="Times New Roman" w:hAnsiTheme="minorHAnsi" w:cs="Times New Roman"/>
          <w:b/>
          <w:bCs/>
          <w:color w:val="101010"/>
          <w:kern w:val="36"/>
        </w:rPr>
        <w:t xml:space="preserve"> </w:t>
      </w:r>
    </w:p>
    <w:p w14:paraId="080105EF" w14:textId="77777777" w:rsidR="000C6B18" w:rsidRPr="00396B61" w:rsidRDefault="000C6B18" w:rsidP="000C6B18">
      <w:pPr>
        <w:pStyle w:val="ListParagraph"/>
        <w:shd w:val="clear" w:color="auto" w:fill="FFFFFF"/>
        <w:tabs>
          <w:tab w:val="left" w:pos="2370"/>
        </w:tabs>
        <w:spacing w:after="375"/>
        <w:outlineLvl w:val="0"/>
        <w:rPr>
          <w:rFonts w:asciiTheme="minorHAnsi" w:eastAsia="Times New Roman" w:hAnsiTheme="minorHAnsi" w:cs="Times New Roman"/>
          <w:b/>
          <w:bCs/>
          <w:color w:val="101010"/>
          <w:kern w:val="36"/>
        </w:rPr>
      </w:pPr>
    </w:p>
    <w:sectPr w:rsidR="000C6B18" w:rsidRPr="00396B61" w:rsidSect="00A51D7F">
      <w:pgSz w:w="12240" w:h="15840" w:code="1"/>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2641D" w14:textId="77777777" w:rsidR="005C0B2F" w:rsidRDefault="005C0B2F" w:rsidP="00646592">
      <w:r>
        <w:separator/>
      </w:r>
    </w:p>
  </w:endnote>
  <w:endnote w:type="continuationSeparator" w:id="0">
    <w:p w14:paraId="56A2EF26" w14:textId="77777777" w:rsidR="005C0B2F" w:rsidRDefault="005C0B2F" w:rsidP="00646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DEA3D" w14:textId="77777777" w:rsidR="005C0B2F" w:rsidRDefault="005C0B2F" w:rsidP="00646592">
      <w:r>
        <w:separator/>
      </w:r>
    </w:p>
  </w:footnote>
  <w:footnote w:type="continuationSeparator" w:id="0">
    <w:p w14:paraId="4C058C3D" w14:textId="77777777" w:rsidR="005C0B2F" w:rsidRDefault="005C0B2F" w:rsidP="006465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669AB"/>
    <w:multiLevelType w:val="hybridMultilevel"/>
    <w:tmpl w:val="29564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6A36FB"/>
    <w:multiLevelType w:val="hybridMultilevel"/>
    <w:tmpl w:val="D2768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8F0EB1"/>
    <w:multiLevelType w:val="hybridMultilevel"/>
    <w:tmpl w:val="A93C0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8447BE"/>
    <w:multiLevelType w:val="hybridMultilevel"/>
    <w:tmpl w:val="2CC62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7150B5"/>
    <w:multiLevelType w:val="hybridMultilevel"/>
    <w:tmpl w:val="CEA63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62497D"/>
    <w:multiLevelType w:val="hybridMultilevel"/>
    <w:tmpl w:val="690C6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E14769"/>
    <w:multiLevelType w:val="hybridMultilevel"/>
    <w:tmpl w:val="09488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112C76"/>
    <w:multiLevelType w:val="hybridMultilevel"/>
    <w:tmpl w:val="ADE23E2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D494FB8"/>
    <w:multiLevelType w:val="hybridMultilevel"/>
    <w:tmpl w:val="01D0F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E017BC"/>
    <w:multiLevelType w:val="hybridMultilevel"/>
    <w:tmpl w:val="6268AA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9B84C74"/>
    <w:multiLevelType w:val="hybridMultilevel"/>
    <w:tmpl w:val="973EA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0265D5"/>
    <w:multiLevelType w:val="hybridMultilevel"/>
    <w:tmpl w:val="F3442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E4F75E6"/>
    <w:multiLevelType w:val="hybridMultilevel"/>
    <w:tmpl w:val="94F4D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4075241">
    <w:abstractNumId w:val="0"/>
  </w:num>
  <w:num w:numId="2" w16cid:durableId="669647518">
    <w:abstractNumId w:val="1"/>
  </w:num>
  <w:num w:numId="3" w16cid:durableId="544803883">
    <w:abstractNumId w:val="11"/>
  </w:num>
  <w:num w:numId="4" w16cid:durableId="1232812245">
    <w:abstractNumId w:val="10"/>
  </w:num>
  <w:num w:numId="5" w16cid:durableId="8878044">
    <w:abstractNumId w:val="9"/>
  </w:num>
  <w:num w:numId="6" w16cid:durableId="676736184">
    <w:abstractNumId w:val="2"/>
  </w:num>
  <w:num w:numId="7" w16cid:durableId="296491718">
    <w:abstractNumId w:val="5"/>
  </w:num>
  <w:num w:numId="8" w16cid:durableId="1881894594">
    <w:abstractNumId w:val="3"/>
  </w:num>
  <w:num w:numId="9" w16cid:durableId="133759902">
    <w:abstractNumId w:val="4"/>
  </w:num>
  <w:num w:numId="10" w16cid:durableId="1256667475">
    <w:abstractNumId w:val="8"/>
  </w:num>
  <w:num w:numId="11" w16cid:durableId="923031090">
    <w:abstractNumId w:val="12"/>
  </w:num>
  <w:num w:numId="12" w16cid:durableId="2077823476">
    <w:abstractNumId w:val="6"/>
  </w:num>
  <w:num w:numId="13" w16cid:durableId="6111362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592"/>
    <w:rsid w:val="00002B1A"/>
    <w:rsid w:val="00003295"/>
    <w:rsid w:val="000234F4"/>
    <w:rsid w:val="00031764"/>
    <w:rsid w:val="000466E5"/>
    <w:rsid w:val="0008219C"/>
    <w:rsid w:val="000C6B18"/>
    <w:rsid w:val="000D6404"/>
    <w:rsid w:val="000D7684"/>
    <w:rsid w:val="000E0658"/>
    <w:rsid w:val="000F15D4"/>
    <w:rsid w:val="000F56A5"/>
    <w:rsid w:val="001021A7"/>
    <w:rsid w:val="00115564"/>
    <w:rsid w:val="001176A4"/>
    <w:rsid w:val="0012111F"/>
    <w:rsid w:val="001350F8"/>
    <w:rsid w:val="00136974"/>
    <w:rsid w:val="00143D44"/>
    <w:rsid w:val="00166D54"/>
    <w:rsid w:val="001A3993"/>
    <w:rsid w:val="001A54D5"/>
    <w:rsid w:val="001D60BE"/>
    <w:rsid w:val="001F4716"/>
    <w:rsid w:val="00200F54"/>
    <w:rsid w:val="00203819"/>
    <w:rsid w:val="002042A6"/>
    <w:rsid w:val="00217B00"/>
    <w:rsid w:val="00245596"/>
    <w:rsid w:val="002955D4"/>
    <w:rsid w:val="002A34C6"/>
    <w:rsid w:val="002C49BB"/>
    <w:rsid w:val="002D49C9"/>
    <w:rsid w:val="002E1F2F"/>
    <w:rsid w:val="002F5339"/>
    <w:rsid w:val="00317ECA"/>
    <w:rsid w:val="00346175"/>
    <w:rsid w:val="00355C3C"/>
    <w:rsid w:val="00380610"/>
    <w:rsid w:val="0038171F"/>
    <w:rsid w:val="00396B61"/>
    <w:rsid w:val="00396BC0"/>
    <w:rsid w:val="003B0882"/>
    <w:rsid w:val="003C23D3"/>
    <w:rsid w:val="003D5CB1"/>
    <w:rsid w:val="003D7056"/>
    <w:rsid w:val="003E00BC"/>
    <w:rsid w:val="0040715A"/>
    <w:rsid w:val="00422A60"/>
    <w:rsid w:val="004652D2"/>
    <w:rsid w:val="00470BC2"/>
    <w:rsid w:val="004C43E1"/>
    <w:rsid w:val="004C480B"/>
    <w:rsid w:val="004C7711"/>
    <w:rsid w:val="004E1F5E"/>
    <w:rsid w:val="004E476A"/>
    <w:rsid w:val="004F1FBA"/>
    <w:rsid w:val="0052331F"/>
    <w:rsid w:val="00552EC5"/>
    <w:rsid w:val="00553C8B"/>
    <w:rsid w:val="0055642E"/>
    <w:rsid w:val="005607E4"/>
    <w:rsid w:val="0056713C"/>
    <w:rsid w:val="005B6439"/>
    <w:rsid w:val="005C0B2F"/>
    <w:rsid w:val="00604C86"/>
    <w:rsid w:val="00604CAD"/>
    <w:rsid w:val="00624206"/>
    <w:rsid w:val="0063409C"/>
    <w:rsid w:val="0063733A"/>
    <w:rsid w:val="00643274"/>
    <w:rsid w:val="00646592"/>
    <w:rsid w:val="00651F5C"/>
    <w:rsid w:val="00653B38"/>
    <w:rsid w:val="00682AEF"/>
    <w:rsid w:val="006A6FA9"/>
    <w:rsid w:val="006E6CD2"/>
    <w:rsid w:val="00717176"/>
    <w:rsid w:val="00721EDB"/>
    <w:rsid w:val="00723543"/>
    <w:rsid w:val="00723B43"/>
    <w:rsid w:val="007323BD"/>
    <w:rsid w:val="00740C5F"/>
    <w:rsid w:val="00754260"/>
    <w:rsid w:val="007610DF"/>
    <w:rsid w:val="00764915"/>
    <w:rsid w:val="00782F5B"/>
    <w:rsid w:val="007B0687"/>
    <w:rsid w:val="007C26AB"/>
    <w:rsid w:val="007F2E9C"/>
    <w:rsid w:val="007F7D8E"/>
    <w:rsid w:val="00801E00"/>
    <w:rsid w:val="00803B85"/>
    <w:rsid w:val="00866EB4"/>
    <w:rsid w:val="00880BCC"/>
    <w:rsid w:val="00882248"/>
    <w:rsid w:val="008B3F05"/>
    <w:rsid w:val="008C4D6E"/>
    <w:rsid w:val="008E0DBC"/>
    <w:rsid w:val="008F1F88"/>
    <w:rsid w:val="00900106"/>
    <w:rsid w:val="009167BC"/>
    <w:rsid w:val="00917D29"/>
    <w:rsid w:val="00923371"/>
    <w:rsid w:val="00924C9D"/>
    <w:rsid w:val="0095598D"/>
    <w:rsid w:val="00972754"/>
    <w:rsid w:val="00976195"/>
    <w:rsid w:val="009859B1"/>
    <w:rsid w:val="00990A68"/>
    <w:rsid w:val="009A3676"/>
    <w:rsid w:val="009D1631"/>
    <w:rsid w:val="009D52B7"/>
    <w:rsid w:val="009D6570"/>
    <w:rsid w:val="009F7D3B"/>
    <w:rsid w:val="00A12BC3"/>
    <w:rsid w:val="00A217D0"/>
    <w:rsid w:val="00A416F3"/>
    <w:rsid w:val="00A51D7F"/>
    <w:rsid w:val="00A7413E"/>
    <w:rsid w:val="00AB05FF"/>
    <w:rsid w:val="00AB071B"/>
    <w:rsid w:val="00AC2F46"/>
    <w:rsid w:val="00AC428A"/>
    <w:rsid w:val="00AD1D6D"/>
    <w:rsid w:val="00AD4E45"/>
    <w:rsid w:val="00AE02E4"/>
    <w:rsid w:val="00AE6AE0"/>
    <w:rsid w:val="00AF46BB"/>
    <w:rsid w:val="00B338F4"/>
    <w:rsid w:val="00B34482"/>
    <w:rsid w:val="00B53A2F"/>
    <w:rsid w:val="00B6726F"/>
    <w:rsid w:val="00B77F0C"/>
    <w:rsid w:val="00B83A0E"/>
    <w:rsid w:val="00BC0F7F"/>
    <w:rsid w:val="00BC4AFD"/>
    <w:rsid w:val="00C540FD"/>
    <w:rsid w:val="00C54971"/>
    <w:rsid w:val="00C80391"/>
    <w:rsid w:val="00C807A8"/>
    <w:rsid w:val="00C82102"/>
    <w:rsid w:val="00C83E0E"/>
    <w:rsid w:val="00C9637A"/>
    <w:rsid w:val="00CA439A"/>
    <w:rsid w:val="00CA4BF6"/>
    <w:rsid w:val="00CB108E"/>
    <w:rsid w:val="00CB5ACE"/>
    <w:rsid w:val="00CE4126"/>
    <w:rsid w:val="00CE6EC6"/>
    <w:rsid w:val="00D17C4D"/>
    <w:rsid w:val="00D246F4"/>
    <w:rsid w:val="00D44199"/>
    <w:rsid w:val="00D615AD"/>
    <w:rsid w:val="00D861AE"/>
    <w:rsid w:val="00DB6B41"/>
    <w:rsid w:val="00DF6FBF"/>
    <w:rsid w:val="00E05D36"/>
    <w:rsid w:val="00E172E9"/>
    <w:rsid w:val="00E322FB"/>
    <w:rsid w:val="00E6180A"/>
    <w:rsid w:val="00E83C47"/>
    <w:rsid w:val="00E96C48"/>
    <w:rsid w:val="00EB5B6E"/>
    <w:rsid w:val="00EC3FE5"/>
    <w:rsid w:val="00EF7A33"/>
    <w:rsid w:val="00F17995"/>
    <w:rsid w:val="00F24868"/>
    <w:rsid w:val="00F26457"/>
    <w:rsid w:val="00F36115"/>
    <w:rsid w:val="00F41502"/>
    <w:rsid w:val="00F75ADD"/>
    <w:rsid w:val="00F76756"/>
    <w:rsid w:val="00F87E3C"/>
    <w:rsid w:val="00FA7B7A"/>
    <w:rsid w:val="00FD3E25"/>
    <w:rsid w:val="00FE2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6EAE5"/>
  <w15:chartTrackingRefBased/>
  <w15:docId w15:val="{EF81F9C8-DBC3-4D82-AD7C-17FC2A306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592"/>
    <w:pPr>
      <w:spacing w:after="0" w:line="240" w:lineRule="auto"/>
    </w:pPr>
    <w:rPr>
      <w:rFonts w:ascii="Aptos" w:hAnsi="Aptos" w:cs="Aptos"/>
      <w:kern w:val="0"/>
      <w14:ligatures w14:val="none"/>
    </w:rPr>
  </w:style>
  <w:style w:type="paragraph" w:styleId="Heading1">
    <w:name w:val="heading 1"/>
    <w:basedOn w:val="Normal"/>
    <w:next w:val="Normal"/>
    <w:link w:val="Heading1Char"/>
    <w:uiPriority w:val="9"/>
    <w:qFormat/>
    <w:rsid w:val="006465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65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65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65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65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659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659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659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659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5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65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65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65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65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65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65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65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6592"/>
    <w:rPr>
      <w:rFonts w:eastAsiaTheme="majorEastAsia" w:cstheme="majorBidi"/>
      <w:color w:val="272727" w:themeColor="text1" w:themeTint="D8"/>
    </w:rPr>
  </w:style>
  <w:style w:type="paragraph" w:styleId="Title">
    <w:name w:val="Title"/>
    <w:basedOn w:val="Normal"/>
    <w:next w:val="Normal"/>
    <w:link w:val="TitleChar"/>
    <w:uiPriority w:val="10"/>
    <w:qFormat/>
    <w:rsid w:val="0064659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65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65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65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6592"/>
    <w:pPr>
      <w:spacing w:before="160"/>
      <w:jc w:val="center"/>
    </w:pPr>
    <w:rPr>
      <w:i/>
      <w:iCs/>
      <w:color w:val="404040" w:themeColor="text1" w:themeTint="BF"/>
    </w:rPr>
  </w:style>
  <w:style w:type="character" w:customStyle="1" w:styleId="QuoteChar">
    <w:name w:val="Quote Char"/>
    <w:basedOn w:val="DefaultParagraphFont"/>
    <w:link w:val="Quote"/>
    <w:uiPriority w:val="29"/>
    <w:rsid w:val="00646592"/>
    <w:rPr>
      <w:i/>
      <w:iCs/>
      <w:color w:val="404040" w:themeColor="text1" w:themeTint="BF"/>
    </w:rPr>
  </w:style>
  <w:style w:type="paragraph" w:styleId="ListParagraph">
    <w:name w:val="List Paragraph"/>
    <w:basedOn w:val="Normal"/>
    <w:uiPriority w:val="34"/>
    <w:qFormat/>
    <w:rsid w:val="00646592"/>
    <w:pPr>
      <w:ind w:left="720"/>
      <w:contextualSpacing/>
    </w:pPr>
  </w:style>
  <w:style w:type="character" w:styleId="IntenseEmphasis">
    <w:name w:val="Intense Emphasis"/>
    <w:basedOn w:val="DefaultParagraphFont"/>
    <w:uiPriority w:val="21"/>
    <w:qFormat/>
    <w:rsid w:val="00646592"/>
    <w:rPr>
      <w:i/>
      <w:iCs/>
      <w:color w:val="0F4761" w:themeColor="accent1" w:themeShade="BF"/>
    </w:rPr>
  </w:style>
  <w:style w:type="paragraph" w:styleId="IntenseQuote">
    <w:name w:val="Intense Quote"/>
    <w:basedOn w:val="Normal"/>
    <w:next w:val="Normal"/>
    <w:link w:val="IntenseQuoteChar"/>
    <w:uiPriority w:val="30"/>
    <w:qFormat/>
    <w:rsid w:val="006465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6592"/>
    <w:rPr>
      <w:i/>
      <w:iCs/>
      <w:color w:val="0F4761" w:themeColor="accent1" w:themeShade="BF"/>
    </w:rPr>
  </w:style>
  <w:style w:type="character" w:styleId="IntenseReference">
    <w:name w:val="Intense Reference"/>
    <w:basedOn w:val="DefaultParagraphFont"/>
    <w:uiPriority w:val="32"/>
    <w:qFormat/>
    <w:rsid w:val="00646592"/>
    <w:rPr>
      <w:b/>
      <w:bCs/>
      <w:smallCaps/>
      <w:color w:val="0F4761" w:themeColor="accent1" w:themeShade="BF"/>
      <w:spacing w:val="5"/>
    </w:rPr>
  </w:style>
  <w:style w:type="character" w:styleId="Hyperlink">
    <w:name w:val="Hyperlink"/>
    <w:basedOn w:val="DefaultParagraphFont"/>
    <w:uiPriority w:val="99"/>
    <w:unhideWhenUsed/>
    <w:rsid w:val="00646592"/>
    <w:rPr>
      <w:color w:val="467886" w:themeColor="hyperlink"/>
      <w:u w:val="single"/>
    </w:rPr>
  </w:style>
  <w:style w:type="paragraph" w:styleId="Header">
    <w:name w:val="header"/>
    <w:basedOn w:val="Normal"/>
    <w:link w:val="HeaderChar"/>
    <w:uiPriority w:val="99"/>
    <w:unhideWhenUsed/>
    <w:rsid w:val="00646592"/>
    <w:pPr>
      <w:tabs>
        <w:tab w:val="center" w:pos="4680"/>
        <w:tab w:val="right" w:pos="9360"/>
      </w:tabs>
    </w:pPr>
  </w:style>
  <w:style w:type="character" w:customStyle="1" w:styleId="HeaderChar">
    <w:name w:val="Header Char"/>
    <w:basedOn w:val="DefaultParagraphFont"/>
    <w:link w:val="Header"/>
    <w:uiPriority w:val="99"/>
    <w:rsid w:val="00646592"/>
    <w:rPr>
      <w:rFonts w:ascii="Aptos" w:hAnsi="Aptos" w:cs="Aptos"/>
      <w:kern w:val="0"/>
      <w14:ligatures w14:val="none"/>
    </w:rPr>
  </w:style>
  <w:style w:type="paragraph" w:styleId="Footer">
    <w:name w:val="footer"/>
    <w:basedOn w:val="Normal"/>
    <w:link w:val="FooterChar"/>
    <w:uiPriority w:val="99"/>
    <w:unhideWhenUsed/>
    <w:rsid w:val="00646592"/>
    <w:pPr>
      <w:tabs>
        <w:tab w:val="center" w:pos="4680"/>
        <w:tab w:val="right" w:pos="9360"/>
      </w:tabs>
    </w:pPr>
  </w:style>
  <w:style w:type="character" w:customStyle="1" w:styleId="FooterChar">
    <w:name w:val="Footer Char"/>
    <w:basedOn w:val="DefaultParagraphFont"/>
    <w:link w:val="Footer"/>
    <w:uiPriority w:val="99"/>
    <w:rsid w:val="00646592"/>
    <w:rPr>
      <w:rFonts w:ascii="Aptos" w:hAnsi="Aptos" w:cs="Aptos"/>
      <w:kern w:val="0"/>
      <w14:ligatures w14:val="none"/>
    </w:rPr>
  </w:style>
  <w:style w:type="character" w:styleId="UnresolvedMention">
    <w:name w:val="Unresolved Mention"/>
    <w:basedOn w:val="DefaultParagraphFont"/>
    <w:uiPriority w:val="99"/>
    <w:semiHidden/>
    <w:unhideWhenUsed/>
    <w:rsid w:val="009F7D3B"/>
    <w:rPr>
      <w:color w:val="605E5C"/>
      <w:shd w:val="clear" w:color="auto" w:fill="E1DFDD"/>
    </w:rPr>
  </w:style>
  <w:style w:type="character" w:styleId="FollowedHyperlink">
    <w:name w:val="FollowedHyperlink"/>
    <w:basedOn w:val="DefaultParagraphFont"/>
    <w:uiPriority w:val="99"/>
    <w:semiHidden/>
    <w:unhideWhenUsed/>
    <w:rsid w:val="007F7D8E"/>
    <w:rPr>
      <w:color w:val="96607D" w:themeColor="followedHyperlink"/>
      <w:u w:val="single"/>
    </w:rPr>
  </w:style>
  <w:style w:type="paragraph" w:styleId="z-TopofForm">
    <w:name w:val="HTML Top of Form"/>
    <w:basedOn w:val="Normal"/>
    <w:next w:val="Normal"/>
    <w:link w:val="z-TopofFormChar"/>
    <w:hidden/>
    <w:uiPriority w:val="99"/>
    <w:semiHidden/>
    <w:unhideWhenUsed/>
    <w:rsid w:val="00624206"/>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24206"/>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624206"/>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24206"/>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192892">
      <w:bodyDiv w:val="1"/>
      <w:marLeft w:val="0"/>
      <w:marRight w:val="0"/>
      <w:marTop w:val="0"/>
      <w:marBottom w:val="0"/>
      <w:divBdr>
        <w:top w:val="none" w:sz="0" w:space="0" w:color="auto"/>
        <w:left w:val="none" w:sz="0" w:space="0" w:color="auto"/>
        <w:bottom w:val="none" w:sz="0" w:space="0" w:color="auto"/>
        <w:right w:val="none" w:sz="0" w:space="0" w:color="auto"/>
      </w:divBdr>
      <w:divsChild>
        <w:div w:id="1410421586">
          <w:marLeft w:val="0"/>
          <w:marRight w:val="0"/>
          <w:marTop w:val="0"/>
          <w:marBottom w:val="0"/>
          <w:divBdr>
            <w:top w:val="none" w:sz="0" w:space="0" w:color="auto"/>
            <w:left w:val="none" w:sz="0" w:space="0" w:color="auto"/>
            <w:bottom w:val="none" w:sz="0" w:space="0" w:color="auto"/>
            <w:right w:val="none" w:sz="0" w:space="0" w:color="auto"/>
          </w:divBdr>
          <w:divsChild>
            <w:div w:id="878278396">
              <w:marLeft w:val="0"/>
              <w:marRight w:val="0"/>
              <w:marTop w:val="0"/>
              <w:marBottom w:val="0"/>
              <w:divBdr>
                <w:top w:val="none" w:sz="0" w:space="0" w:color="auto"/>
                <w:left w:val="none" w:sz="0" w:space="0" w:color="auto"/>
                <w:bottom w:val="none" w:sz="0" w:space="0" w:color="auto"/>
                <w:right w:val="none" w:sz="0" w:space="0" w:color="auto"/>
              </w:divBdr>
              <w:divsChild>
                <w:div w:id="110206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127977">
      <w:bodyDiv w:val="1"/>
      <w:marLeft w:val="0"/>
      <w:marRight w:val="0"/>
      <w:marTop w:val="0"/>
      <w:marBottom w:val="0"/>
      <w:divBdr>
        <w:top w:val="none" w:sz="0" w:space="0" w:color="auto"/>
        <w:left w:val="none" w:sz="0" w:space="0" w:color="auto"/>
        <w:bottom w:val="none" w:sz="0" w:space="0" w:color="auto"/>
        <w:right w:val="none" w:sz="0" w:space="0" w:color="auto"/>
      </w:divBdr>
    </w:div>
    <w:div w:id="1147934684">
      <w:bodyDiv w:val="1"/>
      <w:marLeft w:val="0"/>
      <w:marRight w:val="0"/>
      <w:marTop w:val="0"/>
      <w:marBottom w:val="0"/>
      <w:divBdr>
        <w:top w:val="none" w:sz="0" w:space="0" w:color="auto"/>
        <w:left w:val="none" w:sz="0" w:space="0" w:color="auto"/>
        <w:bottom w:val="none" w:sz="0" w:space="0" w:color="auto"/>
        <w:right w:val="none" w:sz="0" w:space="0" w:color="auto"/>
      </w:divBdr>
    </w:div>
    <w:div w:id="1385131286">
      <w:bodyDiv w:val="1"/>
      <w:marLeft w:val="0"/>
      <w:marRight w:val="0"/>
      <w:marTop w:val="0"/>
      <w:marBottom w:val="0"/>
      <w:divBdr>
        <w:top w:val="none" w:sz="0" w:space="0" w:color="auto"/>
        <w:left w:val="none" w:sz="0" w:space="0" w:color="auto"/>
        <w:bottom w:val="none" w:sz="0" w:space="0" w:color="auto"/>
        <w:right w:val="none" w:sz="0" w:space="0" w:color="auto"/>
      </w:divBdr>
      <w:divsChild>
        <w:div w:id="1167018572">
          <w:marLeft w:val="0"/>
          <w:marRight w:val="0"/>
          <w:marTop w:val="0"/>
          <w:marBottom w:val="0"/>
          <w:divBdr>
            <w:top w:val="none" w:sz="0" w:space="0" w:color="auto"/>
            <w:left w:val="none" w:sz="0" w:space="0" w:color="auto"/>
            <w:bottom w:val="none" w:sz="0" w:space="0" w:color="auto"/>
            <w:right w:val="none" w:sz="0" w:space="0" w:color="auto"/>
          </w:divBdr>
          <w:divsChild>
            <w:div w:id="1806122137">
              <w:marLeft w:val="0"/>
              <w:marRight w:val="0"/>
              <w:marTop w:val="0"/>
              <w:marBottom w:val="0"/>
              <w:divBdr>
                <w:top w:val="none" w:sz="0" w:space="0" w:color="auto"/>
                <w:left w:val="none" w:sz="0" w:space="0" w:color="auto"/>
                <w:bottom w:val="none" w:sz="0" w:space="0" w:color="auto"/>
                <w:right w:val="none" w:sz="0" w:space="0" w:color="auto"/>
              </w:divBdr>
            </w:div>
          </w:divsChild>
        </w:div>
        <w:div w:id="696541604">
          <w:marLeft w:val="0"/>
          <w:marRight w:val="0"/>
          <w:marTop w:val="0"/>
          <w:marBottom w:val="0"/>
          <w:divBdr>
            <w:top w:val="none" w:sz="0" w:space="0" w:color="auto"/>
            <w:left w:val="none" w:sz="0" w:space="0" w:color="auto"/>
            <w:bottom w:val="none" w:sz="0" w:space="0" w:color="auto"/>
            <w:right w:val="none" w:sz="0" w:space="0" w:color="auto"/>
          </w:divBdr>
          <w:divsChild>
            <w:div w:id="503402986">
              <w:marLeft w:val="0"/>
              <w:marRight w:val="0"/>
              <w:marTop w:val="0"/>
              <w:marBottom w:val="0"/>
              <w:divBdr>
                <w:top w:val="none" w:sz="0" w:space="0" w:color="auto"/>
                <w:left w:val="none" w:sz="0" w:space="0" w:color="auto"/>
                <w:bottom w:val="none" w:sz="0" w:space="0" w:color="auto"/>
                <w:right w:val="none" w:sz="0" w:space="0" w:color="auto"/>
              </w:divBdr>
              <w:divsChild>
                <w:div w:id="355541215">
                  <w:marLeft w:val="0"/>
                  <w:marRight w:val="0"/>
                  <w:marTop w:val="0"/>
                  <w:marBottom w:val="0"/>
                  <w:divBdr>
                    <w:top w:val="none" w:sz="0" w:space="0" w:color="auto"/>
                    <w:left w:val="none" w:sz="0" w:space="0" w:color="auto"/>
                    <w:bottom w:val="none" w:sz="0" w:space="0" w:color="auto"/>
                    <w:right w:val="none" w:sz="0" w:space="0" w:color="auto"/>
                  </w:divBdr>
                  <w:divsChild>
                    <w:div w:id="1222131937">
                      <w:marLeft w:val="0"/>
                      <w:marRight w:val="0"/>
                      <w:marTop w:val="0"/>
                      <w:marBottom w:val="0"/>
                      <w:divBdr>
                        <w:top w:val="none" w:sz="0" w:space="0" w:color="auto"/>
                        <w:left w:val="none" w:sz="0" w:space="0" w:color="auto"/>
                        <w:bottom w:val="none" w:sz="0" w:space="0" w:color="auto"/>
                        <w:right w:val="none" w:sz="0" w:space="0" w:color="auto"/>
                      </w:divBdr>
                      <w:divsChild>
                        <w:div w:id="1705515529">
                          <w:marLeft w:val="0"/>
                          <w:marRight w:val="0"/>
                          <w:marTop w:val="0"/>
                          <w:marBottom w:val="0"/>
                          <w:divBdr>
                            <w:top w:val="none" w:sz="0" w:space="0" w:color="auto"/>
                            <w:left w:val="none" w:sz="0" w:space="0" w:color="auto"/>
                            <w:bottom w:val="none" w:sz="0" w:space="0" w:color="auto"/>
                            <w:right w:val="none" w:sz="0" w:space="0" w:color="auto"/>
                          </w:divBdr>
                          <w:divsChild>
                            <w:div w:id="1214390323">
                              <w:marLeft w:val="0"/>
                              <w:marRight w:val="0"/>
                              <w:marTop w:val="0"/>
                              <w:marBottom w:val="0"/>
                              <w:divBdr>
                                <w:top w:val="none" w:sz="0" w:space="0" w:color="auto"/>
                                <w:left w:val="none" w:sz="0" w:space="0" w:color="auto"/>
                                <w:bottom w:val="none" w:sz="0" w:space="0" w:color="auto"/>
                                <w:right w:val="none" w:sz="0" w:space="0" w:color="auto"/>
                              </w:divBdr>
                              <w:divsChild>
                                <w:div w:id="188405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797584">
          <w:marLeft w:val="300"/>
          <w:marRight w:val="300"/>
          <w:marTop w:val="0"/>
          <w:marBottom w:val="0"/>
          <w:divBdr>
            <w:top w:val="none" w:sz="0" w:space="0" w:color="auto"/>
            <w:left w:val="none" w:sz="0" w:space="0" w:color="auto"/>
            <w:bottom w:val="none" w:sz="0" w:space="0" w:color="auto"/>
            <w:right w:val="none" w:sz="0" w:space="0" w:color="auto"/>
          </w:divBdr>
          <w:divsChild>
            <w:div w:id="1951620602">
              <w:marLeft w:val="0"/>
              <w:marRight w:val="0"/>
              <w:marTop w:val="0"/>
              <w:marBottom w:val="0"/>
              <w:divBdr>
                <w:top w:val="none" w:sz="0" w:space="0" w:color="auto"/>
                <w:left w:val="none" w:sz="0" w:space="0" w:color="auto"/>
                <w:bottom w:val="none" w:sz="0" w:space="0" w:color="auto"/>
                <w:right w:val="none" w:sz="0" w:space="0" w:color="auto"/>
              </w:divBdr>
              <w:divsChild>
                <w:div w:id="1474248468">
                  <w:marLeft w:val="0"/>
                  <w:marRight w:val="0"/>
                  <w:marTop w:val="0"/>
                  <w:marBottom w:val="0"/>
                  <w:divBdr>
                    <w:top w:val="none" w:sz="0" w:space="0" w:color="auto"/>
                    <w:left w:val="none" w:sz="0" w:space="0" w:color="auto"/>
                    <w:bottom w:val="none" w:sz="0" w:space="0" w:color="auto"/>
                    <w:right w:val="none" w:sz="0" w:space="0" w:color="auto"/>
                  </w:divBdr>
                  <w:divsChild>
                    <w:div w:id="367265624">
                      <w:marLeft w:val="0"/>
                      <w:marRight w:val="0"/>
                      <w:marTop w:val="0"/>
                      <w:marBottom w:val="0"/>
                      <w:divBdr>
                        <w:top w:val="none" w:sz="0" w:space="0" w:color="auto"/>
                        <w:left w:val="none" w:sz="0" w:space="0" w:color="auto"/>
                        <w:bottom w:val="none" w:sz="0" w:space="0" w:color="auto"/>
                        <w:right w:val="none" w:sz="0" w:space="0" w:color="auto"/>
                      </w:divBdr>
                      <w:divsChild>
                        <w:div w:id="703747816">
                          <w:marLeft w:val="0"/>
                          <w:marRight w:val="0"/>
                          <w:marTop w:val="0"/>
                          <w:marBottom w:val="0"/>
                          <w:divBdr>
                            <w:top w:val="none" w:sz="0" w:space="0" w:color="auto"/>
                            <w:left w:val="none" w:sz="0" w:space="0" w:color="auto"/>
                            <w:bottom w:val="none" w:sz="0" w:space="0" w:color="auto"/>
                            <w:right w:val="none" w:sz="0" w:space="0" w:color="auto"/>
                          </w:divBdr>
                          <w:divsChild>
                            <w:div w:id="419911777">
                              <w:marLeft w:val="0"/>
                              <w:marRight w:val="0"/>
                              <w:marTop w:val="300"/>
                              <w:marBottom w:val="0"/>
                              <w:divBdr>
                                <w:top w:val="none" w:sz="0" w:space="0" w:color="auto"/>
                                <w:left w:val="none" w:sz="0" w:space="0" w:color="auto"/>
                                <w:bottom w:val="none" w:sz="0" w:space="0" w:color="auto"/>
                                <w:right w:val="none" w:sz="0" w:space="0" w:color="auto"/>
                              </w:divBdr>
                              <w:divsChild>
                                <w:div w:id="1423602473">
                                  <w:marLeft w:val="0"/>
                                  <w:marRight w:val="0"/>
                                  <w:marTop w:val="0"/>
                                  <w:marBottom w:val="0"/>
                                  <w:divBdr>
                                    <w:top w:val="none" w:sz="0" w:space="0" w:color="auto"/>
                                    <w:left w:val="none" w:sz="0" w:space="0" w:color="auto"/>
                                    <w:bottom w:val="none" w:sz="0" w:space="0" w:color="auto"/>
                                    <w:right w:val="none" w:sz="0" w:space="0" w:color="auto"/>
                                  </w:divBdr>
                                  <w:divsChild>
                                    <w:div w:id="2083484769">
                                      <w:marLeft w:val="0"/>
                                      <w:marRight w:val="0"/>
                                      <w:marTop w:val="0"/>
                                      <w:marBottom w:val="0"/>
                                      <w:divBdr>
                                        <w:top w:val="none" w:sz="0" w:space="0" w:color="auto"/>
                                        <w:left w:val="none" w:sz="0" w:space="0" w:color="auto"/>
                                        <w:bottom w:val="none" w:sz="0" w:space="0" w:color="auto"/>
                                        <w:right w:val="none" w:sz="0" w:space="0" w:color="auto"/>
                                      </w:divBdr>
                                      <w:divsChild>
                                        <w:div w:id="1399866129">
                                          <w:marLeft w:val="0"/>
                                          <w:marRight w:val="0"/>
                                          <w:marTop w:val="0"/>
                                          <w:marBottom w:val="0"/>
                                          <w:divBdr>
                                            <w:top w:val="single" w:sz="6" w:space="0" w:color="ECECEC"/>
                                            <w:left w:val="single" w:sz="6" w:space="0" w:color="ECECEC"/>
                                            <w:bottom w:val="single" w:sz="6" w:space="12" w:color="ECECEC"/>
                                            <w:right w:val="single" w:sz="6" w:space="0" w:color="ECECEC"/>
                                          </w:divBdr>
                                          <w:divsChild>
                                            <w:div w:id="2062973073">
                                              <w:marLeft w:val="0"/>
                                              <w:marRight w:val="0"/>
                                              <w:marTop w:val="100"/>
                                              <w:marBottom w:val="100"/>
                                              <w:divBdr>
                                                <w:top w:val="none" w:sz="0" w:space="0" w:color="auto"/>
                                                <w:left w:val="none" w:sz="0" w:space="0" w:color="auto"/>
                                                <w:bottom w:val="none" w:sz="0" w:space="0" w:color="auto"/>
                                                <w:right w:val="none" w:sz="0" w:space="0" w:color="auto"/>
                                              </w:divBdr>
                                              <w:divsChild>
                                                <w:div w:id="1247761784">
                                                  <w:marLeft w:val="0"/>
                                                  <w:marRight w:val="0"/>
                                                  <w:marTop w:val="0"/>
                                                  <w:marBottom w:val="0"/>
                                                  <w:divBdr>
                                                    <w:top w:val="none" w:sz="0" w:space="0" w:color="auto"/>
                                                    <w:left w:val="none" w:sz="0" w:space="0" w:color="auto"/>
                                                    <w:bottom w:val="none" w:sz="0" w:space="0" w:color="auto"/>
                                                    <w:right w:val="none" w:sz="0" w:space="0" w:color="auto"/>
                                                  </w:divBdr>
                                                  <w:divsChild>
                                                    <w:div w:id="637682214">
                                                      <w:marLeft w:val="0"/>
                                                      <w:marRight w:val="0"/>
                                                      <w:marTop w:val="0"/>
                                                      <w:marBottom w:val="0"/>
                                                      <w:divBdr>
                                                        <w:top w:val="none" w:sz="0" w:space="0" w:color="auto"/>
                                                        <w:left w:val="none" w:sz="0" w:space="0" w:color="auto"/>
                                                        <w:bottom w:val="none" w:sz="0" w:space="0" w:color="auto"/>
                                                        <w:right w:val="none" w:sz="0" w:space="0" w:color="auto"/>
                                                      </w:divBdr>
                                                      <w:divsChild>
                                                        <w:div w:id="2062249472">
                                                          <w:marLeft w:val="180"/>
                                                          <w:marRight w:val="180"/>
                                                          <w:marTop w:val="180"/>
                                                          <w:marBottom w:val="180"/>
                                                          <w:divBdr>
                                                            <w:top w:val="none" w:sz="0" w:space="0" w:color="auto"/>
                                                            <w:left w:val="none" w:sz="0" w:space="0" w:color="auto"/>
                                                            <w:bottom w:val="none" w:sz="0" w:space="0" w:color="auto"/>
                                                            <w:right w:val="none" w:sz="0" w:space="0" w:color="auto"/>
                                                          </w:divBdr>
                                                          <w:divsChild>
                                                            <w:div w:id="3867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692572">
                                              <w:marLeft w:val="0"/>
                                              <w:marRight w:val="0"/>
                                              <w:marTop w:val="0"/>
                                              <w:marBottom w:val="0"/>
                                              <w:divBdr>
                                                <w:top w:val="none" w:sz="0" w:space="0" w:color="auto"/>
                                                <w:left w:val="none" w:sz="0" w:space="0" w:color="auto"/>
                                                <w:bottom w:val="none" w:sz="0" w:space="0" w:color="auto"/>
                                                <w:right w:val="none" w:sz="0" w:space="0" w:color="auto"/>
                                              </w:divBdr>
                                              <w:divsChild>
                                                <w:div w:id="2069448049">
                                                  <w:marLeft w:val="0"/>
                                                  <w:marRight w:val="0"/>
                                                  <w:marTop w:val="0"/>
                                                  <w:marBottom w:val="0"/>
                                                  <w:divBdr>
                                                    <w:top w:val="none" w:sz="0" w:space="0" w:color="auto"/>
                                                    <w:left w:val="none" w:sz="0" w:space="0" w:color="auto"/>
                                                    <w:bottom w:val="none" w:sz="0" w:space="0" w:color="auto"/>
                                                    <w:right w:val="none" w:sz="0" w:space="0" w:color="auto"/>
                                                  </w:divBdr>
                                                  <w:divsChild>
                                                    <w:div w:id="337077004">
                                                      <w:marLeft w:val="0"/>
                                                      <w:marRight w:val="0"/>
                                                      <w:marTop w:val="0"/>
                                                      <w:marBottom w:val="0"/>
                                                      <w:divBdr>
                                                        <w:top w:val="none" w:sz="0" w:space="0" w:color="auto"/>
                                                        <w:left w:val="none" w:sz="0" w:space="0" w:color="auto"/>
                                                        <w:bottom w:val="none" w:sz="0" w:space="0" w:color="auto"/>
                                                        <w:right w:val="none" w:sz="0" w:space="0" w:color="auto"/>
                                                      </w:divBdr>
                                                      <w:divsChild>
                                                        <w:div w:id="1206258859">
                                                          <w:marLeft w:val="0"/>
                                                          <w:marRight w:val="0"/>
                                                          <w:marTop w:val="0"/>
                                                          <w:marBottom w:val="0"/>
                                                          <w:divBdr>
                                                            <w:top w:val="none" w:sz="0" w:space="0" w:color="auto"/>
                                                            <w:left w:val="none" w:sz="0" w:space="0" w:color="auto"/>
                                                            <w:bottom w:val="none" w:sz="0" w:space="0" w:color="auto"/>
                                                            <w:right w:val="none" w:sz="0" w:space="0" w:color="auto"/>
                                                          </w:divBdr>
                                                          <w:divsChild>
                                                            <w:div w:id="2088532322">
                                                              <w:marLeft w:val="0"/>
                                                              <w:marRight w:val="0"/>
                                                              <w:marTop w:val="0"/>
                                                              <w:marBottom w:val="0"/>
                                                              <w:divBdr>
                                                                <w:top w:val="none" w:sz="0" w:space="0" w:color="auto"/>
                                                                <w:left w:val="none" w:sz="0" w:space="0" w:color="auto"/>
                                                                <w:bottom w:val="none" w:sz="0" w:space="0" w:color="auto"/>
                                                                <w:right w:val="none" w:sz="0" w:space="0" w:color="auto"/>
                                                              </w:divBdr>
                                                              <w:divsChild>
                                                                <w:div w:id="186759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tholicpilgrimsofhope.org/workshop-webinar-recordings/" TargetMode="External"/><Relationship Id="rId18" Type="http://schemas.openxmlformats.org/officeDocument/2006/relationships/hyperlink" Target="https://www.usccb.org/offices/general-secretariat/laudato-si-care-our-common-home" TargetMode="External"/><Relationship Id="rId26" Type="http://schemas.openxmlformats.org/officeDocument/2006/relationships/hyperlink" Target="https://youtu.be/Pwe_bd0TUjk" TargetMode="External"/><Relationship Id="rId3" Type="http://schemas.openxmlformats.org/officeDocument/2006/relationships/settings" Target="settings.xml"/><Relationship Id="rId21" Type="http://schemas.openxmlformats.org/officeDocument/2006/relationships/hyperlink" Target="https://catholicclimatecovenant.org/resources" TargetMode="External"/><Relationship Id="rId34" Type="http://schemas.openxmlformats.org/officeDocument/2006/relationships/hyperlink" Target="https://youtu.be/QgZZroNgrVg?si=QJJVtWEUzEU0rQAI" TargetMode="External"/><Relationship Id="rId7" Type="http://schemas.openxmlformats.org/officeDocument/2006/relationships/image" Target="media/image1.png"/><Relationship Id="rId12" Type="http://schemas.openxmlformats.org/officeDocument/2006/relationships/hyperlink" Target="https://catholicpilgrimsofhope.org/" TargetMode="External"/><Relationship Id="rId17" Type="http://schemas.openxmlformats.org/officeDocument/2006/relationships/hyperlink" Target="https://www.vatican.va/content/francesco/en/encyclicals/documents/papa-francesco_20150524_enciclica-laudato-si.html" TargetMode="External"/><Relationship Id="rId25" Type="http://schemas.openxmlformats.org/officeDocument/2006/relationships/hyperlink" Target="https://youtu.be/Rps9bs85BII?si=9U6lDWNQZunYg4np" TargetMode="External"/><Relationship Id="rId33" Type="http://schemas.openxmlformats.org/officeDocument/2006/relationships/hyperlink" Target="https://youtu.be/QgZZroNgrVg?si=QJJVtWEUzEU0rQAI" TargetMode="External"/><Relationship Id="rId2" Type="http://schemas.openxmlformats.org/officeDocument/2006/relationships/styles" Target="styles.xml"/><Relationship Id="rId16" Type="http://schemas.openxmlformats.org/officeDocument/2006/relationships/hyperlink" Target="https://twentythirdpublications.com/products/on-care-for-our-common-home-group-reading-guide-to-laudato-si" TargetMode="External"/><Relationship Id="rId20" Type="http://schemas.openxmlformats.org/officeDocument/2006/relationships/hyperlink" Target="https://laudatosimovement.org/" TargetMode="External"/><Relationship Id="rId29" Type="http://schemas.openxmlformats.org/officeDocument/2006/relationships/hyperlink" Target="https://drive.google.com/file/d/1rp-prltEeH8CrowAtM323lLvAAFpXZMr/view?usp=shar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jQ_A8DDLcoq7wWoX2Nff_K82C3XM5jLbKdDcXeeg9ig/edit?usp=sharing" TargetMode="External"/><Relationship Id="rId24" Type="http://schemas.openxmlformats.org/officeDocument/2006/relationships/hyperlink" Target="https://youtu.be/1tYdOIqvpqg?si=K2OWXmMzn6qEsX9I" TargetMode="External"/><Relationship Id="rId32" Type="http://schemas.openxmlformats.org/officeDocument/2006/relationships/hyperlink" Target="https://youtu.be/mYrdhefZCaU?si=1rUW56srUWbL7dfj" TargetMode="External"/><Relationship Id="rId5" Type="http://schemas.openxmlformats.org/officeDocument/2006/relationships/footnotes" Target="footnotes.xml"/><Relationship Id="rId15" Type="http://schemas.openxmlformats.org/officeDocument/2006/relationships/hyperlink" Target="https://us06web.zoom.us/meeting/register/pQ-36SFQSJCuzz_CAnjXxQ" TargetMode="External"/><Relationship Id="rId23" Type="http://schemas.openxmlformats.org/officeDocument/2006/relationships/hyperlink" Target="https://drive.google.com/file/d/1x-Km1OBay32JEe0ccaSpGMg0Hde-4KeI/view?usp=sharing" TargetMode="External"/><Relationship Id="rId28" Type="http://schemas.openxmlformats.org/officeDocument/2006/relationships/hyperlink" Target="https://youtu.be/1tYdOIqvpqg?si=K2OWXmMzn6qEsX9I" TargetMode="External"/><Relationship Id="rId36" Type="http://schemas.openxmlformats.org/officeDocument/2006/relationships/theme" Target="theme/theme1.xml"/><Relationship Id="rId10" Type="http://schemas.openxmlformats.org/officeDocument/2006/relationships/hyperlink" Target="https://docs.google.com/document/d/1OO7Nkhbx0r7faiCuPoCVioXPP57HANuz/edit?usp=sharing&amp;ouid=100956008340687281249&amp;rtpof=true&amp;sd=true" TargetMode="External"/><Relationship Id="rId19" Type="http://schemas.openxmlformats.org/officeDocument/2006/relationships/hyperlink" Target="https://www.mncatholic.org/ourcommonhome" TargetMode="External"/><Relationship Id="rId31" Type="http://schemas.openxmlformats.org/officeDocument/2006/relationships/hyperlink" Target="https://docs.google.com/document/d/1AutRR_L1gHJSFXUswv0aRRQwCKeCDaxA/edit?usp=sharing&amp;ouid=100956008340687281249&amp;rtpof=true&amp;sd=true" TargetMode="External"/><Relationship Id="rId4" Type="http://schemas.openxmlformats.org/officeDocument/2006/relationships/webSettings" Target="webSettings.xml"/><Relationship Id="rId9" Type="http://schemas.openxmlformats.org/officeDocument/2006/relationships/hyperlink" Target="https://docs.google.com/document/d/1xCFNOogFSV5YIahu9CG9oFx-nD8h2hPC/edit?usp=sharing&amp;ouid=100956008340687281249&amp;rtpof=true&amp;sd=true" TargetMode="External"/><Relationship Id="rId14" Type="http://schemas.openxmlformats.org/officeDocument/2006/relationships/hyperlink" Target="https://www.usccb.org/resources/Jubilee2025_Workers.pdf" TargetMode="External"/><Relationship Id="rId22" Type="http://schemas.openxmlformats.org/officeDocument/2006/relationships/hyperlink" Target="https://www.twincities.com/2025/04/22/mississippi-river-deemed-most-endangered-river-in-u-s-conservation-group-says/" TargetMode="External"/><Relationship Id="rId27" Type="http://schemas.openxmlformats.org/officeDocument/2006/relationships/hyperlink" Target="https://youtu.be/kEUhZztcnAc?si=dVOUS7T8N9vb9oj0" TargetMode="External"/><Relationship Id="rId30" Type="http://schemas.openxmlformats.org/officeDocument/2006/relationships/hyperlink" Target="https://versesandprayers.com/prayers-for-pilgrimage/" TargetMode="External"/><Relationship Id="rId35" Type="http://schemas.openxmlformats.org/officeDocument/2006/relationships/fontTable" Target="fontTable.xml"/><Relationship Id="rId8" Type="http://schemas.openxmlformats.org/officeDocument/2006/relationships/hyperlink" Target="https://docs.google.com/document/d/1tnItSFv0oRYcjNVkHWL_kn35pVFPsu3N/edit?usp=sharing&amp;ouid=100956008340687281249&amp;rtpof=true&amp;s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999</Words>
  <Characters>5698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Storms, Kathleen</dc:creator>
  <cp:keywords/>
  <dc:description/>
  <cp:lastModifiedBy>Storms, Kathleen</cp:lastModifiedBy>
  <cp:revision>2</cp:revision>
  <dcterms:created xsi:type="dcterms:W3CDTF">2025-07-22T19:04:00Z</dcterms:created>
  <dcterms:modified xsi:type="dcterms:W3CDTF">2025-07-22T19:04:00Z</dcterms:modified>
</cp:coreProperties>
</file>